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3B54" w14:textId="77777777" w:rsidR="00892031" w:rsidRDefault="00892031">
      <w:pPr>
        <w:tabs>
          <w:tab w:val="left" w:pos="993"/>
          <w:tab w:val="left" w:pos="1134"/>
        </w:tabs>
      </w:pPr>
    </w:p>
    <w:p w14:paraId="1D74ECC5" w14:textId="75876875" w:rsidR="00892031" w:rsidRDefault="00A23165" w:rsidP="3CC17A8A">
      <w:pPr>
        <w:tabs>
          <w:tab w:val="left" w:pos="993"/>
          <w:tab w:val="left" w:pos="1134"/>
        </w:tabs>
        <w:rPr>
          <w:highlight w:val="yellow"/>
        </w:rPr>
      </w:pPr>
      <w:r>
        <w:t>Številka:</w:t>
      </w:r>
      <w:r w:rsidR="00745E14">
        <w:t xml:space="preserve"> </w:t>
      </w:r>
      <w:r w:rsidR="000C2A93">
        <w:t>83.2025-BJ</w:t>
      </w:r>
    </w:p>
    <w:p w14:paraId="29AC0095" w14:textId="77777777" w:rsidR="00892031" w:rsidRDefault="00892031">
      <w:pPr>
        <w:tabs>
          <w:tab w:val="left" w:pos="1026"/>
        </w:tabs>
        <w:jc w:val="both"/>
      </w:pPr>
    </w:p>
    <w:p w14:paraId="469F24C0" w14:textId="77777777" w:rsidR="00892031" w:rsidRDefault="00A23165">
      <w:pPr>
        <w:jc w:val="center"/>
        <w:rPr>
          <w:b/>
          <w:sz w:val="24"/>
          <w:szCs w:val="24"/>
        </w:rPr>
      </w:pPr>
      <w:r>
        <w:rPr>
          <w:b/>
          <w:sz w:val="24"/>
          <w:szCs w:val="24"/>
        </w:rPr>
        <w:t>VRSTA IN OPIS PREDMETA ali TEHNIČNA SPECIFIKACIJA</w:t>
      </w:r>
    </w:p>
    <w:p w14:paraId="6251C4AC" w14:textId="77777777" w:rsidR="00892031" w:rsidRDefault="00892031">
      <w:pPr>
        <w:rPr>
          <w:b/>
          <w:sz w:val="24"/>
          <w:szCs w:val="24"/>
        </w:rPr>
      </w:pPr>
    </w:p>
    <w:p w14:paraId="75F2DC0A" w14:textId="77777777" w:rsidR="00892031" w:rsidRDefault="00A23165">
      <w:r>
        <w:t xml:space="preserve">Predmet javnega naročila je </w:t>
      </w:r>
      <w:r w:rsidR="00144175">
        <w:t>v</w:t>
      </w:r>
      <w:r w:rsidR="00144175" w:rsidRPr="00144175">
        <w:t xml:space="preserve">zdrževanje, posodabljanje in nadgradnja aplikacij </w:t>
      </w:r>
      <w:r>
        <w:t>naročnika.</w:t>
      </w:r>
    </w:p>
    <w:p w14:paraId="00F05882" w14:textId="77777777" w:rsidR="00892031" w:rsidRDefault="00892031"/>
    <w:p w14:paraId="1F8023DB" w14:textId="77777777" w:rsidR="00892031" w:rsidRDefault="00A23165">
      <w:r>
        <w:t>Opis predmeta posameznega sklopa je opredeljen v nadaljevanju:</w:t>
      </w:r>
    </w:p>
    <w:p w14:paraId="11EC5DFB" w14:textId="77777777" w:rsidR="00892031" w:rsidRDefault="00892031">
      <w:pPr>
        <w:jc w:val="both"/>
        <w:rPr>
          <w:b/>
        </w:rPr>
      </w:pPr>
    </w:p>
    <w:p w14:paraId="1EBC7492" w14:textId="77777777" w:rsidR="00892031" w:rsidRDefault="00892031">
      <w:pPr>
        <w:pBdr>
          <w:top w:val="nil"/>
          <w:left w:val="nil"/>
          <w:bottom w:val="nil"/>
          <w:right w:val="nil"/>
          <w:between w:val="nil"/>
        </w:pBdr>
        <w:ind w:left="357"/>
        <w:jc w:val="both"/>
        <w:rPr>
          <w:color w:val="FF0000"/>
        </w:rPr>
      </w:pPr>
    </w:p>
    <w:p w14:paraId="3ED0C09C" w14:textId="146DE6D8" w:rsidR="00892031" w:rsidRDefault="00A23165" w:rsidP="11D99F43">
      <w:pPr>
        <w:pBdr>
          <w:top w:val="single" w:sz="4" w:space="1" w:color="000000"/>
          <w:left w:val="single" w:sz="4" w:space="4" w:color="000000"/>
          <w:bottom w:val="single" w:sz="4" w:space="1" w:color="000000"/>
          <w:right w:val="single" w:sz="4" w:space="4" w:color="000000"/>
        </w:pBdr>
        <w:jc w:val="both"/>
        <w:rPr>
          <w:b/>
          <w:bCs/>
          <w:color w:val="000000"/>
        </w:rPr>
      </w:pPr>
      <w:r w:rsidRPr="11D99F43">
        <w:rPr>
          <w:b/>
          <w:bCs/>
          <w:color w:val="000000" w:themeColor="text1"/>
        </w:rPr>
        <w:t xml:space="preserve">SKLOP </w:t>
      </w:r>
      <w:r w:rsidR="21BC7DFF" w:rsidRPr="11D99F43">
        <w:rPr>
          <w:b/>
          <w:bCs/>
          <w:color w:val="000000" w:themeColor="text1"/>
        </w:rPr>
        <w:t>1</w:t>
      </w:r>
      <w:r w:rsidRPr="11D99F43">
        <w:rPr>
          <w:b/>
          <w:bCs/>
          <w:color w:val="000000" w:themeColor="text1"/>
        </w:rPr>
        <w:t xml:space="preserve">: </w:t>
      </w:r>
    </w:p>
    <w:p w14:paraId="6979E3A8" w14:textId="247C3E6B" w:rsidR="00892031" w:rsidRDefault="00A23165" w:rsidP="11D99F43">
      <w:pPr>
        <w:pBdr>
          <w:top w:val="single" w:sz="4" w:space="1" w:color="000000"/>
          <w:left w:val="single" w:sz="4" w:space="4" w:color="000000"/>
          <w:bottom w:val="single" w:sz="4" w:space="1" w:color="000000"/>
          <w:right w:val="single" w:sz="4" w:space="4" w:color="000000"/>
        </w:pBdr>
        <w:jc w:val="both"/>
        <w:rPr>
          <w:b/>
          <w:bCs/>
          <w:color w:val="000000"/>
        </w:rPr>
      </w:pPr>
      <w:bookmarkStart w:id="0" w:name="_heading=h.1fob9te"/>
      <w:bookmarkEnd w:id="0"/>
      <w:r w:rsidRPr="11D99F43">
        <w:rPr>
          <w:b/>
          <w:bCs/>
          <w:color w:val="000000" w:themeColor="text1"/>
        </w:rPr>
        <w:t>VZDRŽEVANJE, POSODABLJANJE IN NADGRADNJA SPLETN</w:t>
      </w:r>
      <w:r w:rsidR="1D847C97" w:rsidRPr="11D99F43">
        <w:rPr>
          <w:b/>
          <w:bCs/>
          <w:color w:val="000000" w:themeColor="text1"/>
        </w:rPr>
        <w:t>E</w:t>
      </w:r>
      <w:r w:rsidRPr="11D99F43">
        <w:rPr>
          <w:b/>
          <w:bCs/>
          <w:color w:val="000000" w:themeColor="text1"/>
        </w:rPr>
        <w:t xml:space="preserve"> APLIKACIJ</w:t>
      </w:r>
      <w:r w:rsidR="66B99965" w:rsidRPr="11D99F43">
        <w:rPr>
          <w:b/>
          <w:bCs/>
          <w:color w:val="000000" w:themeColor="text1"/>
        </w:rPr>
        <w:t>E</w:t>
      </w:r>
      <w:r w:rsidRPr="11D99F43">
        <w:rPr>
          <w:b/>
          <w:bCs/>
          <w:color w:val="000000" w:themeColor="text1"/>
        </w:rPr>
        <w:t xml:space="preserve"> V PODPORO SVETOVALNI DEJAVNOSTI V IZOBRAŽEVANJU ODRASLIH (SDIO) </w:t>
      </w:r>
    </w:p>
    <w:p w14:paraId="041F8CB6" w14:textId="77777777" w:rsidR="00892031" w:rsidRDefault="00892031"/>
    <w:p w14:paraId="4965CC14" w14:textId="77777777" w:rsidR="00892031" w:rsidRDefault="00A23165">
      <w:r>
        <w:rPr>
          <w:b/>
        </w:rPr>
        <w:t>1.</w:t>
      </w:r>
      <w:r>
        <w:t xml:space="preserve"> </w:t>
      </w:r>
      <w:r>
        <w:rPr>
          <w:b/>
        </w:rPr>
        <w:t>Ime aplikacije:</w:t>
      </w:r>
      <w:r>
        <w:t xml:space="preserve"> </w:t>
      </w:r>
      <w:r>
        <w:rPr>
          <w:b/>
        </w:rPr>
        <w:t>APLIKACIJA SDIO (svetovalna dejavnost v izobraževanju odraslih)</w:t>
      </w:r>
    </w:p>
    <w:p w14:paraId="6152EA50" w14:textId="77777777" w:rsidR="00892031" w:rsidRDefault="00892031">
      <w:pPr>
        <w:pBdr>
          <w:top w:val="nil"/>
          <w:left w:val="nil"/>
          <w:bottom w:val="nil"/>
          <w:right w:val="nil"/>
          <w:between w:val="nil"/>
        </w:pBdr>
        <w:ind w:left="720"/>
        <w:rPr>
          <w:color w:val="000000"/>
        </w:rPr>
      </w:pPr>
    </w:p>
    <w:p w14:paraId="44F3F11A" w14:textId="77777777" w:rsidR="00892031" w:rsidRDefault="00A23165">
      <w:pPr>
        <w:rPr>
          <w:b/>
        </w:rPr>
      </w:pPr>
      <w:r>
        <w:rPr>
          <w:b/>
        </w:rPr>
        <w:t xml:space="preserve">Povezava do aplikacije: </w:t>
      </w:r>
      <w:hyperlink r:id="rId11">
        <w:r>
          <w:rPr>
            <w:color w:val="0563C1"/>
            <w:u w:val="single"/>
          </w:rPr>
          <w:t>https://sdio.acs.si/</w:t>
        </w:r>
      </w:hyperlink>
      <w:r>
        <w:t xml:space="preserve"> </w:t>
      </w:r>
    </w:p>
    <w:p w14:paraId="5D755DD1" w14:textId="77777777" w:rsidR="00892031" w:rsidRDefault="00892031"/>
    <w:p w14:paraId="7A9CFFED" w14:textId="77777777" w:rsidR="00892031" w:rsidRDefault="00A23165">
      <w:r>
        <w:rPr>
          <w:b/>
        </w:rPr>
        <w:t>Predstavitev aplikacije</w:t>
      </w:r>
      <w:r>
        <w:t>:</w:t>
      </w:r>
    </w:p>
    <w:p w14:paraId="7413219A" w14:textId="77777777" w:rsidR="00892031" w:rsidRDefault="00A23165">
      <w:pPr>
        <w:pBdr>
          <w:top w:val="nil"/>
          <w:left w:val="nil"/>
          <w:bottom w:val="nil"/>
          <w:right w:val="nil"/>
          <w:between w:val="nil"/>
        </w:pBdr>
        <w:jc w:val="both"/>
        <w:rPr>
          <w:color w:val="000000"/>
        </w:rPr>
      </w:pPr>
      <w:r>
        <w:rPr>
          <w:color w:val="000000"/>
        </w:rPr>
        <w:t xml:space="preserve">Aplikacija SDIO je bila razvita v letu 2021 z namenom evidentiranja in spremljanja svetovalne dejavnosti v izobraževanju odraslih (IO), ki se izvaja kot javna služba. V strokovnem dokumentu, ki določa delovanje svetovalne dejavnosti – </w:t>
      </w:r>
      <w:hyperlink r:id="rId12">
        <w:r>
          <w:rPr>
            <w:color w:val="0563C1"/>
            <w:u w:val="single"/>
          </w:rPr>
          <w:t>Smernice za izvajanje svetovalne dejavnosti v IO, ki se izvaja kot javna služba</w:t>
        </w:r>
      </w:hyperlink>
      <w:r>
        <w:rPr>
          <w:color w:val="000000"/>
        </w:rPr>
        <w:t>, je določilo, ki za vodenje evidenc in dokumentiranje dejavnosti predvideva računalniško aplikacijo, ki jo pripravi in vzdržuje Andragoški center Slovenije. V aplikacijo svetovalci, ki izvajajo svetovalno dejavnost v IO, ki se izvaja kot javna služba, vpisujejo podatke, ki jih določajo omenjene Smernice. Svetovalci za vsakega odraslega, ki koristi možnost svetovanja, v aplikacijo vpišejo osebne podatke ter popis vsebinskih aktivnosti med svetovalnim procesom. Zaradi osebnih ter občutljivih podatkov je aplikacija zaprta za javnost in dostopna le aktivnim svetovalcem preko osebnega uporabniškega imena in gesla, ki ga pridobijo na podlagi pisne vloge odgovorne osebe v organizaciji. Trenutno aplikacijo aktivno uporablja cca 180 strokovnih delavcev.</w:t>
      </w:r>
    </w:p>
    <w:p w14:paraId="1CFD108D" w14:textId="77777777" w:rsidR="00892031" w:rsidRDefault="00892031">
      <w:pPr>
        <w:rPr>
          <w:b/>
        </w:rPr>
      </w:pPr>
    </w:p>
    <w:p w14:paraId="3370B196" w14:textId="77777777" w:rsidR="00892031" w:rsidRDefault="00A23165">
      <w:pPr>
        <w:rPr>
          <w:b/>
        </w:rPr>
      </w:pPr>
      <w:r>
        <w:rPr>
          <w:b/>
        </w:rPr>
        <w:t>Opis dela: VZDRŽEVANJE, POSODABLJANJE IN NADGRADNJA APLIKACIJE</w:t>
      </w:r>
    </w:p>
    <w:p w14:paraId="0559A276" w14:textId="77777777" w:rsidR="00CC529A" w:rsidRDefault="00CC529A">
      <w:pPr>
        <w:spacing w:line="259" w:lineRule="auto"/>
        <w:jc w:val="both"/>
        <w:rPr>
          <w:u w:val="single"/>
        </w:rPr>
      </w:pPr>
    </w:p>
    <w:p w14:paraId="5ABA299C" w14:textId="77777777" w:rsidR="00892031" w:rsidRDefault="00BA454B">
      <w:pPr>
        <w:spacing w:line="259" w:lineRule="auto"/>
        <w:jc w:val="both"/>
        <w:rPr>
          <w:rFonts w:ascii="Calibri" w:eastAsia="Calibri" w:hAnsi="Calibri" w:cs="Calibri"/>
          <w:color w:val="000000"/>
        </w:rPr>
      </w:pPr>
      <w:r>
        <w:rPr>
          <w:u w:val="single"/>
        </w:rPr>
        <w:t>Opis dela</w:t>
      </w:r>
      <w:r w:rsidR="00A23165">
        <w:rPr>
          <w:u w:val="single"/>
        </w:rPr>
        <w:t xml:space="preserve">: </w:t>
      </w:r>
    </w:p>
    <w:p w14:paraId="32DB2DF9" w14:textId="00CF2331" w:rsidR="00892031" w:rsidRDefault="00A23165" w:rsidP="001A37C5">
      <w:pPr>
        <w:numPr>
          <w:ilvl w:val="0"/>
          <w:numId w:val="4"/>
        </w:numPr>
        <w:spacing w:line="259" w:lineRule="auto"/>
        <w:jc w:val="both"/>
      </w:pPr>
      <w:r w:rsidRPr="25CF3653">
        <w:rPr>
          <w:lang w:val="en-US"/>
        </w:rPr>
        <w:t xml:space="preserve">vzdrževanje aplikacije s tehnologijami PHP, Javascript, HTML/CSS, jQuery, jQuery UI, Bootstrap, MySQL/MariaDb, </w:t>
      </w:r>
    </w:p>
    <w:p w14:paraId="1D7F7D4E" w14:textId="77777777" w:rsidR="00892031" w:rsidRDefault="00A23165" w:rsidP="001A37C5">
      <w:pPr>
        <w:numPr>
          <w:ilvl w:val="0"/>
          <w:numId w:val="4"/>
        </w:numPr>
        <w:spacing w:line="259" w:lineRule="auto"/>
        <w:jc w:val="both"/>
      </w:pPr>
      <w:r>
        <w:t>odzivanje na napake, analizo vzrokov oz. diagnostiko zaznanih težav in odprava napak,</w:t>
      </w:r>
    </w:p>
    <w:p w14:paraId="3EF6D6A1" w14:textId="77777777" w:rsidR="00892031" w:rsidRDefault="00A23165" w:rsidP="001A37C5">
      <w:pPr>
        <w:numPr>
          <w:ilvl w:val="0"/>
          <w:numId w:val="4"/>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r w:rsidR="0065227E">
        <w:rPr>
          <w:color w:val="000000"/>
        </w:rPr>
        <w:t>,</w:t>
      </w:r>
    </w:p>
    <w:p w14:paraId="1E94A84C" w14:textId="77777777" w:rsidR="00892031" w:rsidRDefault="00A23165" w:rsidP="001A37C5">
      <w:pPr>
        <w:numPr>
          <w:ilvl w:val="0"/>
          <w:numId w:val="4"/>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48091BDD" w14:textId="77777777" w:rsidR="00892031" w:rsidRDefault="00A23165" w:rsidP="001A37C5">
      <w:pPr>
        <w:numPr>
          <w:ilvl w:val="0"/>
          <w:numId w:val="4"/>
        </w:numPr>
        <w:spacing w:line="259" w:lineRule="auto"/>
        <w:jc w:val="both"/>
      </w:pPr>
      <w:r>
        <w:rPr>
          <w:color w:val="000000"/>
        </w:rPr>
        <w:t>posodabljanje in nameščanje posodobitev programske opreme,</w:t>
      </w:r>
    </w:p>
    <w:p w14:paraId="207EC63A" w14:textId="77777777" w:rsidR="00892031" w:rsidRDefault="00A23165" w:rsidP="001A37C5">
      <w:pPr>
        <w:numPr>
          <w:ilvl w:val="0"/>
          <w:numId w:val="4"/>
        </w:numPr>
        <w:spacing w:line="259" w:lineRule="auto"/>
        <w:jc w:val="both"/>
      </w:pPr>
      <w:r>
        <w:t>objava aplikacij na strežniku in zagotavljanje delovanja objavljene aplikacije,</w:t>
      </w:r>
    </w:p>
    <w:p w14:paraId="3A8769D9" w14:textId="77777777" w:rsidR="00892031" w:rsidRDefault="00A23165" w:rsidP="001A37C5">
      <w:pPr>
        <w:numPr>
          <w:ilvl w:val="0"/>
          <w:numId w:val="4"/>
        </w:numPr>
        <w:spacing w:line="259" w:lineRule="auto"/>
        <w:jc w:val="both"/>
      </w:pPr>
      <w:r>
        <w:t xml:space="preserve">razvoj ali spreminjanje delovanja programske opreme na osnovi zahtev naročnika, </w:t>
      </w:r>
    </w:p>
    <w:p w14:paraId="77F48E4F" w14:textId="77777777" w:rsidR="00892031" w:rsidRDefault="001A37C5" w:rsidP="001A37C5">
      <w:pPr>
        <w:numPr>
          <w:ilvl w:val="0"/>
          <w:numId w:val="4"/>
        </w:numPr>
        <w:spacing w:line="259" w:lineRule="auto"/>
        <w:jc w:val="both"/>
      </w:pPr>
      <w:bookmarkStart w:id="1" w:name="_Hlk165018398"/>
      <w:r>
        <w:rPr>
          <w:color w:val="000000"/>
        </w:rPr>
        <w:t xml:space="preserve">zagotavljanje </w:t>
      </w:r>
      <w:r w:rsidR="00A23165">
        <w:rPr>
          <w:color w:val="000000"/>
        </w:rPr>
        <w:t>osnovn</w:t>
      </w:r>
      <w:r>
        <w:rPr>
          <w:color w:val="000000"/>
        </w:rPr>
        <w:t>e</w:t>
      </w:r>
      <w:r w:rsidR="00A23165">
        <w:rPr>
          <w:color w:val="000000"/>
        </w:rPr>
        <w:t xml:space="preserve"> daljinsk</w:t>
      </w:r>
      <w:r>
        <w:rPr>
          <w:color w:val="000000"/>
        </w:rPr>
        <w:t>e</w:t>
      </w:r>
      <w:r w:rsidR="00A23165">
        <w:rPr>
          <w:color w:val="000000"/>
        </w:rPr>
        <w:t xml:space="preserve"> uporabnišk</w:t>
      </w:r>
      <w:r>
        <w:rPr>
          <w:color w:val="000000"/>
        </w:rPr>
        <w:t>e</w:t>
      </w:r>
      <w:r w:rsidR="00A23165">
        <w:rPr>
          <w:color w:val="000000"/>
        </w:rPr>
        <w:t xml:space="preserve"> pomoč</w:t>
      </w:r>
      <w:r>
        <w:rPr>
          <w:color w:val="000000"/>
        </w:rPr>
        <w:t>i</w:t>
      </w:r>
      <w:r w:rsidR="00A23165">
        <w:rPr>
          <w:color w:val="000000"/>
        </w:rPr>
        <w:t xml:space="preserve"> in svetovanje glede uporabe aplikacije</w:t>
      </w:r>
      <w:bookmarkEnd w:id="1"/>
      <w:r w:rsidR="00A23165">
        <w:rPr>
          <w:color w:val="000000"/>
        </w:rPr>
        <w:t>,</w:t>
      </w:r>
    </w:p>
    <w:p w14:paraId="7C045CCA" w14:textId="77777777" w:rsidR="00892031" w:rsidRDefault="00A23165" w:rsidP="001A37C5">
      <w:pPr>
        <w:numPr>
          <w:ilvl w:val="0"/>
          <w:numId w:val="4"/>
        </w:numPr>
        <w:spacing w:line="259" w:lineRule="auto"/>
        <w:jc w:val="both"/>
      </w:pPr>
      <w:r>
        <w:t>priprava in posodabljanje:</w:t>
      </w:r>
    </w:p>
    <w:p w14:paraId="4E68A765" w14:textId="77777777" w:rsidR="00892031" w:rsidRDefault="00A23165" w:rsidP="001A37C5">
      <w:pPr>
        <w:numPr>
          <w:ilvl w:val="1"/>
          <w:numId w:val="4"/>
        </w:numPr>
        <w:spacing w:line="259" w:lineRule="auto"/>
        <w:jc w:val="both"/>
      </w:pPr>
      <w:r>
        <w:t>tehnične dokumentacije,</w:t>
      </w:r>
    </w:p>
    <w:p w14:paraId="1FEAAAD4" w14:textId="77777777" w:rsidR="00892031" w:rsidRDefault="00A23165" w:rsidP="001A37C5">
      <w:pPr>
        <w:numPr>
          <w:ilvl w:val="1"/>
          <w:numId w:val="4"/>
        </w:numPr>
        <w:spacing w:line="259" w:lineRule="auto"/>
        <w:jc w:val="both"/>
      </w:pPr>
      <w:r>
        <w:lastRenderedPageBreak/>
        <w:t>navodil za namestitev v razvojnem, testnem in produkcijskem okolju,</w:t>
      </w:r>
    </w:p>
    <w:p w14:paraId="08A85864" w14:textId="77777777" w:rsidR="00892031" w:rsidRDefault="00A23165" w:rsidP="001A37C5">
      <w:pPr>
        <w:numPr>
          <w:ilvl w:val="1"/>
          <w:numId w:val="4"/>
        </w:numPr>
        <w:spacing w:line="259" w:lineRule="auto"/>
        <w:jc w:val="both"/>
      </w:pPr>
      <w:r>
        <w:t>navodil za uporabo (uporabniški priročnik),</w:t>
      </w:r>
    </w:p>
    <w:p w14:paraId="3D53B1D8" w14:textId="77777777" w:rsidR="00892031" w:rsidRDefault="00A23165" w:rsidP="001A37C5">
      <w:pPr>
        <w:numPr>
          <w:ilvl w:val="0"/>
          <w:numId w:val="4"/>
        </w:numPr>
        <w:spacing w:line="259" w:lineRule="auto"/>
        <w:jc w:val="both"/>
      </w:pPr>
      <w:r>
        <w:t>prilagajanje in dograjevanje aplikacije glede na spremembe zakonov ter drugih predpisov,</w:t>
      </w:r>
    </w:p>
    <w:p w14:paraId="4EDA8A2D" w14:textId="77777777" w:rsidR="00892031" w:rsidRDefault="00A23165" w:rsidP="001A37C5">
      <w:pPr>
        <w:numPr>
          <w:ilvl w:val="0"/>
          <w:numId w:val="4"/>
        </w:numPr>
        <w:spacing w:line="259" w:lineRule="auto"/>
        <w:jc w:val="both"/>
      </w:pPr>
      <w:r>
        <w:t>sprotn</w:t>
      </w:r>
      <w:r w:rsidR="001A37C5">
        <w:t>a</w:t>
      </w:r>
      <w:r>
        <w:t xml:space="preserve"> predaj</w:t>
      </w:r>
      <w:r w:rsidR="001A37C5">
        <w:t>a</w:t>
      </w:r>
      <w:r>
        <w:t xml:space="preserve"> izvorne kode v repozitorij, ki ga določi naročnik, </w:t>
      </w:r>
    </w:p>
    <w:p w14:paraId="30F3D0F7" w14:textId="77777777" w:rsidR="00892031" w:rsidRDefault="00A23165" w:rsidP="001A37C5">
      <w:pPr>
        <w:numPr>
          <w:ilvl w:val="0"/>
          <w:numId w:val="4"/>
        </w:numPr>
        <w:spacing w:line="259" w:lineRule="auto"/>
        <w:jc w:val="both"/>
      </w:pPr>
      <w:r>
        <w:t xml:space="preserve">zagotavljanje skladnosti aplikacije s standardom o dostopnosti spletišč in mobilnih aplikacij </w:t>
      </w:r>
      <w:r>
        <w:rPr>
          <w:color w:val="111111"/>
        </w:rPr>
        <w:t xml:space="preserve">SIST EN 301 549 </w:t>
      </w:r>
      <w:r>
        <w:t>V2.1.2 ali novejši različici,</w:t>
      </w:r>
    </w:p>
    <w:p w14:paraId="14A46DCC" w14:textId="77777777" w:rsidR="00892031" w:rsidRDefault="00A23165" w:rsidP="001A37C5">
      <w:pPr>
        <w:numPr>
          <w:ilvl w:val="0"/>
          <w:numId w:val="4"/>
        </w:numPr>
        <w:spacing w:line="259" w:lineRule="auto"/>
        <w:jc w:val="both"/>
      </w:pPr>
      <w:r>
        <w:t xml:space="preserve">drugo delo, potrebno za nemoteno delovanje, vzdrževanje, posodabljanje in nadgradnjo aplikacije. </w:t>
      </w:r>
    </w:p>
    <w:p w14:paraId="79027D2E" w14:textId="7E5A300E" w:rsidR="00892031" w:rsidRDefault="00892031" w:rsidP="3CC17A8A">
      <w:pPr>
        <w:pBdr>
          <w:top w:val="nil"/>
          <w:left w:val="nil"/>
          <w:bottom w:val="nil"/>
          <w:right w:val="nil"/>
          <w:between w:val="nil"/>
        </w:pBdr>
        <w:ind w:left="357"/>
        <w:jc w:val="both"/>
        <w:rPr>
          <w:color w:val="FF0000"/>
        </w:rPr>
      </w:pPr>
    </w:p>
    <w:p w14:paraId="0E4D185C" w14:textId="664FB9D3" w:rsidR="00892031" w:rsidRDefault="00A23165" w:rsidP="11D99F43">
      <w:pPr>
        <w:pBdr>
          <w:top w:val="single" w:sz="4" w:space="1" w:color="000000"/>
          <w:left w:val="single" w:sz="4" w:space="4" w:color="000000"/>
          <w:bottom w:val="single" w:sz="4" w:space="1" w:color="000000"/>
          <w:right w:val="single" w:sz="4" w:space="4" w:color="000000"/>
        </w:pBdr>
        <w:jc w:val="both"/>
        <w:rPr>
          <w:b/>
          <w:bCs/>
          <w:color w:val="000000"/>
        </w:rPr>
      </w:pPr>
      <w:r w:rsidRPr="11D99F43">
        <w:rPr>
          <w:b/>
          <w:bCs/>
          <w:color w:val="000000" w:themeColor="text1"/>
        </w:rPr>
        <w:t xml:space="preserve">SKLOP </w:t>
      </w:r>
      <w:r w:rsidR="64AAE636" w:rsidRPr="11D99F43">
        <w:rPr>
          <w:b/>
          <w:bCs/>
          <w:color w:val="000000" w:themeColor="text1"/>
        </w:rPr>
        <w:t>2</w:t>
      </w:r>
      <w:r w:rsidRPr="11D99F43">
        <w:rPr>
          <w:b/>
          <w:bCs/>
          <w:color w:val="000000" w:themeColor="text1"/>
        </w:rPr>
        <w:t xml:space="preserve">: </w:t>
      </w:r>
    </w:p>
    <w:p w14:paraId="3EAC3D37" w14:textId="77777777" w:rsidR="00892031" w:rsidRDefault="00A23165">
      <w:pPr>
        <w:pBdr>
          <w:top w:val="single" w:sz="4" w:space="1" w:color="000000"/>
          <w:left w:val="single" w:sz="4" w:space="4" w:color="000000"/>
          <w:bottom w:val="single" w:sz="4" w:space="1" w:color="000000"/>
          <w:right w:val="single" w:sz="4" w:space="4" w:color="000000"/>
        </w:pBdr>
        <w:jc w:val="both"/>
        <w:rPr>
          <w:b/>
          <w:color w:val="000000"/>
        </w:rPr>
      </w:pPr>
      <w:bookmarkStart w:id="2" w:name="_heading=h.tyjcwt" w:colFirst="0" w:colLast="0"/>
      <w:bookmarkEnd w:id="2"/>
      <w:r>
        <w:rPr>
          <w:b/>
          <w:color w:val="000000"/>
        </w:rPr>
        <w:t>VZDRŽEVANJE, POSODABLJANJE IN NADGRADNJA SPLETNIH APLIKACIJ ReNPIO IN ESK - SPREMLJANJ</w:t>
      </w:r>
      <w:r w:rsidR="00144175">
        <w:rPr>
          <w:b/>
          <w:color w:val="000000"/>
        </w:rPr>
        <w:t>E</w:t>
      </w:r>
      <w:r>
        <w:rPr>
          <w:b/>
          <w:color w:val="000000"/>
        </w:rPr>
        <w:t xml:space="preserve"> DELA ŠTUDIJSKIH KROŽKOV</w:t>
      </w:r>
    </w:p>
    <w:p w14:paraId="70B53EDE" w14:textId="77777777" w:rsidR="00892031" w:rsidRDefault="00892031"/>
    <w:p w14:paraId="7439CD52" w14:textId="77777777" w:rsidR="00892031" w:rsidRDefault="00A23165">
      <w:pPr>
        <w:rPr>
          <w:b/>
        </w:rPr>
      </w:pPr>
      <w:r>
        <w:rPr>
          <w:b/>
        </w:rPr>
        <w:t>1. Ime aplikacije:</w:t>
      </w:r>
      <w:r>
        <w:t xml:space="preserve"> </w:t>
      </w:r>
      <w:r>
        <w:rPr>
          <w:b/>
        </w:rPr>
        <w:t>APLIKACIJA RENPIO</w:t>
      </w:r>
    </w:p>
    <w:p w14:paraId="6886BA99" w14:textId="77777777" w:rsidR="00892031" w:rsidRDefault="00892031">
      <w:pPr>
        <w:rPr>
          <w:b/>
        </w:rPr>
      </w:pPr>
    </w:p>
    <w:p w14:paraId="13B16A82" w14:textId="77777777" w:rsidR="00892031" w:rsidRDefault="00A23165">
      <w:r>
        <w:rPr>
          <w:b/>
        </w:rPr>
        <w:t xml:space="preserve">Povezava do aplikacije: </w:t>
      </w:r>
      <w:hyperlink r:id="rId13">
        <w:r>
          <w:rPr>
            <w:color w:val="0563C1"/>
            <w:u w:val="single"/>
          </w:rPr>
          <w:t>https://npio.acs.si</w:t>
        </w:r>
      </w:hyperlink>
      <w:r>
        <w:t xml:space="preserve">  </w:t>
      </w:r>
    </w:p>
    <w:p w14:paraId="184FB86C" w14:textId="77777777" w:rsidR="00892031" w:rsidRDefault="00892031"/>
    <w:p w14:paraId="4562CDBE" w14:textId="77777777" w:rsidR="00892031" w:rsidRDefault="00A23165">
      <w:r>
        <w:rPr>
          <w:b/>
        </w:rPr>
        <w:t>Predstavitev aplikacije:</w:t>
      </w:r>
      <w:r>
        <w:t xml:space="preserve"> </w:t>
      </w:r>
    </w:p>
    <w:p w14:paraId="7A7BC8F0" w14:textId="77777777" w:rsidR="00892031" w:rsidRDefault="00A23165">
      <w:pPr>
        <w:jc w:val="both"/>
      </w:pPr>
      <w:r>
        <w:t>Spletna aplikacija ReNPIO je bila razvita leta 2010 v okviru naloge vnos metodološkega spremljanja z IKT podporo dejavnosti in razvoja izobraževanja odraslih. Omogoča sprotno spremljanje izobraževanja odraslih na način, da mreža organizacij, ki je sofinancirana s strani Ministrstva za vzgojo in izobraževanje, vsakoletno poroča o sofinanciranih izobraževalnih programih. Tipično so to izpeljani študijski krožki, koordinacija Tednov vseživljenjskega učenja, koordinacija Parade učenja in izpeljani programi Univerze za tretje življenjsko obdobje (U3ŽO).</w:t>
      </w:r>
    </w:p>
    <w:p w14:paraId="79D893FF" w14:textId="77777777" w:rsidR="00892031" w:rsidRDefault="00892031">
      <w:pPr>
        <w:jc w:val="both"/>
      </w:pPr>
    </w:p>
    <w:p w14:paraId="04B2A4BD" w14:textId="77777777" w:rsidR="00892031" w:rsidRDefault="00A23165">
      <w:pPr>
        <w:jc w:val="both"/>
      </w:pPr>
      <w:r>
        <w:t>Spletna aplikacija omogoča modularno gradnjo vnosnih obrazcev iz nabora različnih vprašanj (vsebinskih, finančnih, demografskih) in analitično orodje za izpisovanje že izpolnjenih obrazcev in izpise iz podatkovne baze. Povezana je z nekaterimi aplikacijami (npr. eSK za spremljanje študijskih krožkov), kar omogoča prenos podatkov neposredno v obrazec, zato izvajalskim organizacijam ni potrebno dvakrat vnašati istih podatkov. Posebnost izpolnjevanja obrazcev je tudi v tem, da se lahko obrazec le delno izpolni in se podatki shranijo, nato pa je mogoče obrazec v celoti izpolniti in zaključiti kasneje. Velik delež dela predstavlja podpora izvajalskim organizacijam pri izpolnjevanju, pošiljanju in popravljanju obrazcev in usklajevanju z MVI.</w:t>
      </w:r>
    </w:p>
    <w:p w14:paraId="546686F4" w14:textId="77777777" w:rsidR="00892031" w:rsidRDefault="00892031">
      <w:pPr>
        <w:rPr>
          <w:b/>
        </w:rPr>
      </w:pPr>
    </w:p>
    <w:p w14:paraId="7C54237E" w14:textId="77777777" w:rsidR="00892031" w:rsidRDefault="00A23165">
      <w:pPr>
        <w:rPr>
          <w:b/>
        </w:rPr>
      </w:pPr>
      <w:r>
        <w:rPr>
          <w:b/>
        </w:rPr>
        <w:t>Opis dela: VZDRŽEVANJE, POSODABLJANJE IN NADGRADNJA APLIKACIJE</w:t>
      </w:r>
    </w:p>
    <w:p w14:paraId="42E28558" w14:textId="77777777" w:rsidR="00892031" w:rsidRDefault="00892031">
      <w:pPr>
        <w:spacing w:line="259" w:lineRule="auto"/>
        <w:jc w:val="both"/>
        <w:rPr>
          <w:u w:val="single"/>
        </w:rPr>
      </w:pPr>
    </w:p>
    <w:p w14:paraId="07226274" w14:textId="77777777" w:rsidR="00892031" w:rsidRDefault="00BA454B">
      <w:pPr>
        <w:spacing w:line="259" w:lineRule="auto"/>
        <w:jc w:val="both"/>
        <w:rPr>
          <w:u w:val="single"/>
        </w:rPr>
      </w:pPr>
      <w:r>
        <w:rPr>
          <w:u w:val="single"/>
        </w:rPr>
        <w:t>Opis dela</w:t>
      </w:r>
      <w:r w:rsidR="00A23165">
        <w:rPr>
          <w:u w:val="single"/>
        </w:rPr>
        <w:t xml:space="preserve">: </w:t>
      </w:r>
    </w:p>
    <w:p w14:paraId="4D27BBAE" w14:textId="6A69F16B" w:rsidR="00892031" w:rsidRDefault="00A23165" w:rsidP="25CF3653">
      <w:pPr>
        <w:numPr>
          <w:ilvl w:val="0"/>
          <w:numId w:val="3"/>
        </w:numPr>
        <w:pBdr>
          <w:top w:val="nil"/>
          <w:left w:val="nil"/>
          <w:bottom w:val="nil"/>
          <w:right w:val="nil"/>
          <w:between w:val="nil"/>
        </w:pBdr>
        <w:spacing w:line="259" w:lineRule="auto"/>
        <w:jc w:val="both"/>
        <w:rPr>
          <w:color w:val="000000"/>
          <w:lang w:val="en-US"/>
        </w:rPr>
      </w:pPr>
      <w:r w:rsidRPr="25CF3653">
        <w:rPr>
          <w:color w:val="000000" w:themeColor="text1"/>
          <w:lang w:val="en-US"/>
        </w:rPr>
        <w:t>vzdrževanje aplikacije s tehnologijami PHP, Javascript, HTML/CSS, jQuery, jQuery UI, Boot</w:t>
      </w:r>
      <w:r w:rsidRPr="25CF3653">
        <w:rPr>
          <w:lang w:val="en-US"/>
        </w:rPr>
        <w:t>strap, MySQL/MariaDb</w:t>
      </w:r>
      <w:r w:rsidR="00BF079B" w:rsidRPr="25CF3653">
        <w:rPr>
          <w:lang w:val="en-US"/>
        </w:rPr>
        <w:t>,</w:t>
      </w:r>
    </w:p>
    <w:p w14:paraId="0857DD41" w14:textId="77777777" w:rsidR="00892031" w:rsidRDefault="00A23165" w:rsidP="00680C0C">
      <w:pPr>
        <w:numPr>
          <w:ilvl w:val="0"/>
          <w:numId w:val="4"/>
        </w:numPr>
        <w:spacing w:line="259" w:lineRule="auto"/>
        <w:jc w:val="both"/>
      </w:pPr>
      <w:r>
        <w:t>odzivanje na napake, analizo vzrokov oz. diagnostiko zaznanih težav in odprava napak,</w:t>
      </w:r>
    </w:p>
    <w:p w14:paraId="2DCFAE54" w14:textId="77777777" w:rsidR="00892031" w:rsidRDefault="00A23165" w:rsidP="00680C0C">
      <w:pPr>
        <w:numPr>
          <w:ilvl w:val="0"/>
          <w:numId w:val="4"/>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135F8A56" w14:textId="77777777" w:rsidR="00892031" w:rsidRDefault="00A23165" w:rsidP="00680C0C">
      <w:pPr>
        <w:numPr>
          <w:ilvl w:val="0"/>
          <w:numId w:val="4"/>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534AB319" w14:textId="77777777" w:rsidR="00892031" w:rsidRDefault="00A23165" w:rsidP="00680C0C">
      <w:pPr>
        <w:numPr>
          <w:ilvl w:val="0"/>
          <w:numId w:val="4"/>
        </w:numPr>
        <w:spacing w:line="259" w:lineRule="auto"/>
        <w:jc w:val="both"/>
      </w:pPr>
      <w:r>
        <w:rPr>
          <w:color w:val="000000"/>
        </w:rPr>
        <w:t>posodabljanje in nameščanje posodobitev programske opreme,</w:t>
      </w:r>
    </w:p>
    <w:p w14:paraId="73C5A636" w14:textId="77777777" w:rsidR="00892031" w:rsidRDefault="00A23165" w:rsidP="00680C0C">
      <w:pPr>
        <w:numPr>
          <w:ilvl w:val="0"/>
          <w:numId w:val="4"/>
        </w:numPr>
        <w:spacing w:line="259" w:lineRule="auto"/>
        <w:jc w:val="both"/>
      </w:pPr>
      <w:r>
        <w:t>objava aplikacij na strežniku in zagotavljanje delovanja objavljene aplikacije,</w:t>
      </w:r>
    </w:p>
    <w:p w14:paraId="0086678C" w14:textId="77777777" w:rsidR="00892031" w:rsidRDefault="00A23165" w:rsidP="00680C0C">
      <w:pPr>
        <w:numPr>
          <w:ilvl w:val="0"/>
          <w:numId w:val="4"/>
        </w:numPr>
        <w:spacing w:line="259" w:lineRule="auto"/>
        <w:jc w:val="both"/>
      </w:pPr>
      <w:r>
        <w:t xml:space="preserve">razvoj ali spreminjanje delovanja programske opreme na osnovi zahtev naročnika, </w:t>
      </w:r>
    </w:p>
    <w:p w14:paraId="3F3F1823" w14:textId="77777777" w:rsidR="00892031" w:rsidRDefault="00680C0C" w:rsidP="00680C0C">
      <w:pPr>
        <w:numPr>
          <w:ilvl w:val="0"/>
          <w:numId w:val="4"/>
        </w:numPr>
        <w:spacing w:line="259" w:lineRule="auto"/>
        <w:jc w:val="both"/>
      </w:pPr>
      <w:r w:rsidRPr="00680C0C">
        <w:rPr>
          <w:color w:val="000000"/>
        </w:rPr>
        <w:t>zagotavljanje osnovne daljinske uporabniške pomoči in svetovanje glede uporabe aplikacije</w:t>
      </w:r>
      <w:r w:rsidR="00A23165">
        <w:rPr>
          <w:color w:val="000000"/>
        </w:rPr>
        <w:t>,</w:t>
      </w:r>
    </w:p>
    <w:p w14:paraId="728DCBFB" w14:textId="77777777" w:rsidR="00892031" w:rsidRDefault="00A23165" w:rsidP="00680C0C">
      <w:pPr>
        <w:numPr>
          <w:ilvl w:val="0"/>
          <w:numId w:val="4"/>
        </w:numPr>
        <w:spacing w:line="259" w:lineRule="auto"/>
        <w:jc w:val="both"/>
      </w:pPr>
      <w:r>
        <w:t>priprava in posodabljanje:</w:t>
      </w:r>
    </w:p>
    <w:p w14:paraId="44D75C9C" w14:textId="77777777" w:rsidR="00892031" w:rsidRDefault="00A23165" w:rsidP="00680C0C">
      <w:pPr>
        <w:numPr>
          <w:ilvl w:val="1"/>
          <w:numId w:val="4"/>
        </w:numPr>
        <w:spacing w:line="259" w:lineRule="auto"/>
        <w:jc w:val="both"/>
      </w:pPr>
      <w:r>
        <w:t>tehnične dokumentacije,</w:t>
      </w:r>
    </w:p>
    <w:p w14:paraId="1508B367" w14:textId="77777777" w:rsidR="00892031" w:rsidRDefault="00A23165" w:rsidP="00680C0C">
      <w:pPr>
        <w:numPr>
          <w:ilvl w:val="1"/>
          <w:numId w:val="4"/>
        </w:numPr>
        <w:spacing w:line="259" w:lineRule="auto"/>
        <w:jc w:val="both"/>
      </w:pPr>
      <w:r>
        <w:lastRenderedPageBreak/>
        <w:t>navodil za namestitev v razvojnem, testnem in produkcijskem okolju,</w:t>
      </w:r>
    </w:p>
    <w:p w14:paraId="09D72B05" w14:textId="77777777" w:rsidR="00892031" w:rsidRDefault="00A23165" w:rsidP="00680C0C">
      <w:pPr>
        <w:numPr>
          <w:ilvl w:val="1"/>
          <w:numId w:val="4"/>
        </w:numPr>
        <w:spacing w:line="259" w:lineRule="auto"/>
        <w:jc w:val="both"/>
      </w:pPr>
      <w:r>
        <w:t>navodil za uporabo (uporabniški priročnik),</w:t>
      </w:r>
    </w:p>
    <w:p w14:paraId="1E9A25ED" w14:textId="77777777" w:rsidR="00892031" w:rsidRDefault="00A23165" w:rsidP="00680C0C">
      <w:pPr>
        <w:numPr>
          <w:ilvl w:val="0"/>
          <w:numId w:val="4"/>
        </w:numPr>
        <w:spacing w:line="259" w:lineRule="auto"/>
        <w:jc w:val="both"/>
      </w:pPr>
      <w:r>
        <w:t>prilagajanje in dograjevanje aplikacije glede na spremembe zakonov ter drugih predpisov,</w:t>
      </w:r>
    </w:p>
    <w:p w14:paraId="1AADB70A" w14:textId="77777777" w:rsidR="00892031" w:rsidRDefault="00A23165" w:rsidP="00680C0C">
      <w:pPr>
        <w:numPr>
          <w:ilvl w:val="0"/>
          <w:numId w:val="4"/>
        </w:numPr>
        <w:spacing w:line="259" w:lineRule="auto"/>
        <w:jc w:val="both"/>
      </w:pPr>
      <w:r>
        <w:t>sprotn</w:t>
      </w:r>
      <w:r w:rsidR="00680C0C">
        <w:t>a</w:t>
      </w:r>
      <w:r>
        <w:t xml:space="preserve"> predaj</w:t>
      </w:r>
      <w:r w:rsidR="00680C0C">
        <w:t>a</w:t>
      </w:r>
      <w:r>
        <w:t xml:space="preserve"> izvorne kode v repozitorij, ki ga določi naročnik, </w:t>
      </w:r>
    </w:p>
    <w:p w14:paraId="1553A81E" w14:textId="77777777" w:rsidR="00892031" w:rsidRDefault="00A23165" w:rsidP="00680C0C">
      <w:pPr>
        <w:numPr>
          <w:ilvl w:val="0"/>
          <w:numId w:val="4"/>
        </w:numPr>
        <w:spacing w:line="259" w:lineRule="auto"/>
        <w:jc w:val="both"/>
      </w:pPr>
      <w:r>
        <w:t xml:space="preserve">zagotavljanje skladnosti aplikacije s standardom o dostopnosti spletišč in mobilnih aplikacij </w:t>
      </w:r>
      <w:r>
        <w:rPr>
          <w:color w:val="111111"/>
        </w:rPr>
        <w:t xml:space="preserve">SIST EN 301 549 </w:t>
      </w:r>
      <w:r>
        <w:t>V2.1.2 ali novejši različici,</w:t>
      </w:r>
    </w:p>
    <w:p w14:paraId="45654431" w14:textId="77777777" w:rsidR="00892031" w:rsidRDefault="00A23165" w:rsidP="00680C0C">
      <w:pPr>
        <w:numPr>
          <w:ilvl w:val="0"/>
          <w:numId w:val="4"/>
        </w:numPr>
        <w:spacing w:line="259" w:lineRule="auto"/>
        <w:jc w:val="both"/>
      </w:pPr>
      <w:r>
        <w:t xml:space="preserve">drugo delo, potrebno za nemoteno delovanje, vzdrževanje, posodabljanje in nadgradnjo aplikacije. </w:t>
      </w:r>
    </w:p>
    <w:p w14:paraId="58F5D59B" w14:textId="77777777" w:rsidR="00892031" w:rsidRDefault="00892031">
      <w:pPr>
        <w:pBdr>
          <w:top w:val="nil"/>
          <w:left w:val="nil"/>
          <w:bottom w:val="nil"/>
          <w:right w:val="nil"/>
          <w:between w:val="nil"/>
        </w:pBdr>
        <w:spacing w:line="259" w:lineRule="auto"/>
        <w:rPr>
          <w:color w:val="000000"/>
        </w:rPr>
      </w:pPr>
    </w:p>
    <w:p w14:paraId="6A1071EC" w14:textId="1653E997" w:rsidR="00892031" w:rsidRDefault="00A23165">
      <w:pPr>
        <w:rPr>
          <w:b/>
        </w:rPr>
      </w:pPr>
      <w:r>
        <w:rPr>
          <w:b/>
        </w:rPr>
        <w:t>2. Ime aplikacije:</w:t>
      </w:r>
      <w:r>
        <w:t xml:space="preserve">  </w:t>
      </w:r>
      <w:r w:rsidR="00124DA4">
        <w:rPr>
          <w:b/>
        </w:rPr>
        <w:t>ESK – SPREMLJANJE DELA ŠTUDIJSKIH KROŽKOV</w:t>
      </w:r>
    </w:p>
    <w:p w14:paraId="13EF6A0A" w14:textId="77777777" w:rsidR="00892031" w:rsidRDefault="00892031">
      <w:pPr>
        <w:pBdr>
          <w:top w:val="nil"/>
          <w:left w:val="nil"/>
          <w:bottom w:val="nil"/>
          <w:right w:val="nil"/>
          <w:between w:val="nil"/>
        </w:pBdr>
        <w:rPr>
          <w:color w:val="000000"/>
        </w:rPr>
      </w:pPr>
    </w:p>
    <w:p w14:paraId="62C3CC69" w14:textId="77777777" w:rsidR="00892031" w:rsidRDefault="00A23165">
      <w:pPr>
        <w:rPr>
          <w:b/>
        </w:rPr>
      </w:pPr>
      <w:r>
        <w:rPr>
          <w:b/>
        </w:rPr>
        <w:t xml:space="preserve">Povezava do aplikacije: </w:t>
      </w:r>
      <w:hyperlink r:id="rId14">
        <w:r>
          <w:rPr>
            <w:color w:val="0563C1"/>
            <w:u w:val="single"/>
          </w:rPr>
          <w:t>https://esk.acs.si</w:t>
        </w:r>
      </w:hyperlink>
      <w:r>
        <w:t xml:space="preserve"> </w:t>
      </w:r>
    </w:p>
    <w:p w14:paraId="0C85BCA0" w14:textId="77777777" w:rsidR="00892031" w:rsidRDefault="00892031"/>
    <w:p w14:paraId="01A20FDC" w14:textId="77777777" w:rsidR="00892031" w:rsidRDefault="00A23165">
      <w:r>
        <w:rPr>
          <w:b/>
        </w:rPr>
        <w:t>Predstavitev aplikacije:</w:t>
      </w:r>
      <w:r>
        <w:t xml:space="preserve"> </w:t>
      </w:r>
    </w:p>
    <w:p w14:paraId="41471435" w14:textId="77777777" w:rsidR="00892031" w:rsidRDefault="00A23165">
      <w:pPr>
        <w:jc w:val="both"/>
      </w:pPr>
      <w:r>
        <w:t>Aplikacija ima več namenov: spremljanje študijskih krožkov, poročanje o njihovih rezultatih ključnemu financerju (Ministrstvo za vzgojo in izobraževanje), zagotavljanje kakovosti dela izvajalcev, spremljanje značilnosti udeležbe, zaloga podatkov za strokovno usmerjanje in komunikacijo z javnostjo, arhiviranje. Nastala je 2007 v soavtorstvu sodelavcev ACS. Letno jo v povprečju uporablja skoraj 100 ustanov</w:t>
      </w:r>
      <w:r>
        <w:rPr>
          <w:vertAlign w:val="superscript"/>
        </w:rPr>
        <w:footnoteReference w:id="2"/>
      </w:r>
      <w:r>
        <w:t xml:space="preserve">. </w:t>
      </w:r>
    </w:p>
    <w:p w14:paraId="5EDF1251" w14:textId="77777777" w:rsidR="00892031" w:rsidRDefault="00892031">
      <w:pPr>
        <w:jc w:val="both"/>
      </w:pPr>
    </w:p>
    <w:p w14:paraId="2ECE834C" w14:textId="77777777" w:rsidR="00892031" w:rsidRDefault="00A23165">
      <w:pPr>
        <w:jc w:val="both"/>
      </w:pPr>
      <w:r>
        <w:t xml:space="preserve">Osnova eSK obsega 6 obrazcev (prijava, mentor, ustanova, udeleženci, zapisnik srečanja, poročilo v treh delih), v katere so vgrajeni šifranti (občin, krajev itd.). Ključne podatke zaključnega poročila ŠK izvajalec prenaša v aplikacijo ReNPIO, s čimer je zagotovljena kakovost podatkov in preprečen njihov dvojni vnos. Esk obsega tudi orodja za spodbujanje vnosa podatkov, rabo skupnih dokumentov (logotip, GDPR izjava itd.), modul za komunikacijo z mrežo izvajalcev itd. Slednji je še funkcionalen, a potreben bistvenih posodobitev. Oblikovno aplikacija doslej ni bila posodobljena. </w:t>
      </w:r>
    </w:p>
    <w:p w14:paraId="438FB43B" w14:textId="77777777" w:rsidR="00892031" w:rsidRDefault="00892031"/>
    <w:p w14:paraId="1822652F" w14:textId="77777777" w:rsidR="00892031" w:rsidRDefault="00A23165">
      <w:pPr>
        <w:rPr>
          <w:b/>
        </w:rPr>
      </w:pPr>
      <w:r>
        <w:rPr>
          <w:b/>
        </w:rPr>
        <w:t>Opis dela: VZDRŽEVANJE, POSODABLJANJE IN NADGRADNJA APLIKACIJE</w:t>
      </w:r>
    </w:p>
    <w:p w14:paraId="7A9082BA" w14:textId="77777777" w:rsidR="00CC529A" w:rsidRDefault="00CC529A">
      <w:pPr>
        <w:spacing w:line="259" w:lineRule="auto"/>
        <w:jc w:val="both"/>
        <w:rPr>
          <w:u w:val="single"/>
        </w:rPr>
      </w:pPr>
    </w:p>
    <w:p w14:paraId="14F424CA" w14:textId="77777777" w:rsidR="00892031" w:rsidRDefault="00BA454B">
      <w:pPr>
        <w:spacing w:line="259" w:lineRule="auto"/>
        <w:jc w:val="both"/>
        <w:rPr>
          <w:u w:val="single"/>
        </w:rPr>
      </w:pPr>
      <w:r>
        <w:rPr>
          <w:u w:val="single"/>
        </w:rPr>
        <w:t>Opis dela</w:t>
      </w:r>
      <w:r w:rsidR="00A23165">
        <w:rPr>
          <w:u w:val="single"/>
        </w:rPr>
        <w:t xml:space="preserve">: </w:t>
      </w:r>
    </w:p>
    <w:p w14:paraId="75341FBD" w14:textId="3368A967" w:rsidR="00892031" w:rsidRDefault="00A23165" w:rsidP="25CF3653">
      <w:pPr>
        <w:numPr>
          <w:ilvl w:val="0"/>
          <w:numId w:val="3"/>
        </w:numPr>
        <w:pBdr>
          <w:top w:val="nil"/>
          <w:left w:val="nil"/>
          <w:bottom w:val="nil"/>
          <w:right w:val="nil"/>
          <w:between w:val="nil"/>
        </w:pBdr>
        <w:spacing w:line="259" w:lineRule="auto"/>
        <w:jc w:val="both"/>
        <w:rPr>
          <w:color w:val="000000"/>
        </w:rPr>
      </w:pPr>
      <w:r w:rsidRPr="25CF3653">
        <w:rPr>
          <w:color w:val="000000" w:themeColor="text1"/>
        </w:rPr>
        <w:t>vzdrževanje aplikacije s tehnologijami PHP, Javascript, HTML/CSS, jQuery, jQuery UI</w:t>
      </w:r>
      <w:r w:rsidR="0065227E" w:rsidRPr="25CF3653">
        <w:rPr>
          <w:color w:val="000000" w:themeColor="text1"/>
        </w:rPr>
        <w:t>,</w:t>
      </w:r>
    </w:p>
    <w:p w14:paraId="6BB28500" w14:textId="77777777" w:rsidR="00892031" w:rsidRDefault="00A23165" w:rsidP="00680C0C">
      <w:pPr>
        <w:numPr>
          <w:ilvl w:val="0"/>
          <w:numId w:val="4"/>
        </w:numPr>
        <w:spacing w:line="259" w:lineRule="auto"/>
        <w:jc w:val="both"/>
      </w:pPr>
      <w:r>
        <w:t>odzivanje na napake, analizo vzrokov oz. diagnostiko zaznanih težav in odprava napak,</w:t>
      </w:r>
    </w:p>
    <w:p w14:paraId="3AA54E35" w14:textId="77777777" w:rsidR="00892031" w:rsidRDefault="00A23165" w:rsidP="00680C0C">
      <w:pPr>
        <w:numPr>
          <w:ilvl w:val="0"/>
          <w:numId w:val="4"/>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72B60ECF" w14:textId="77777777" w:rsidR="00892031" w:rsidRDefault="00A23165" w:rsidP="00680C0C">
      <w:pPr>
        <w:numPr>
          <w:ilvl w:val="0"/>
          <w:numId w:val="4"/>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4D6306F2" w14:textId="77777777" w:rsidR="00892031" w:rsidRDefault="00A23165" w:rsidP="00680C0C">
      <w:pPr>
        <w:numPr>
          <w:ilvl w:val="0"/>
          <w:numId w:val="4"/>
        </w:numPr>
        <w:spacing w:line="259" w:lineRule="auto"/>
        <w:jc w:val="both"/>
      </w:pPr>
      <w:r>
        <w:rPr>
          <w:color w:val="000000"/>
        </w:rPr>
        <w:t>posodabljanje in nameščanje posodobitev programske opreme,</w:t>
      </w:r>
    </w:p>
    <w:p w14:paraId="6B0E538B" w14:textId="77777777" w:rsidR="00892031" w:rsidRDefault="00A23165" w:rsidP="00680C0C">
      <w:pPr>
        <w:numPr>
          <w:ilvl w:val="0"/>
          <w:numId w:val="4"/>
        </w:numPr>
        <w:spacing w:line="259" w:lineRule="auto"/>
        <w:jc w:val="both"/>
      </w:pPr>
      <w:r>
        <w:t>objava aplikacij na strežniku in zagotavljanje delovanja objavljene aplikacije,</w:t>
      </w:r>
    </w:p>
    <w:p w14:paraId="1FA7EF56" w14:textId="77777777" w:rsidR="00892031" w:rsidRDefault="00A23165" w:rsidP="00680C0C">
      <w:pPr>
        <w:numPr>
          <w:ilvl w:val="0"/>
          <w:numId w:val="4"/>
        </w:numPr>
        <w:spacing w:line="259" w:lineRule="auto"/>
        <w:jc w:val="both"/>
      </w:pPr>
      <w:r>
        <w:t xml:space="preserve">razvoj ali spreminjanje delovanja programske opreme na osnovi zahtev naročnika, </w:t>
      </w:r>
    </w:p>
    <w:p w14:paraId="08958931" w14:textId="77777777" w:rsidR="00892031" w:rsidRDefault="00680C0C" w:rsidP="00680C0C">
      <w:pPr>
        <w:numPr>
          <w:ilvl w:val="0"/>
          <w:numId w:val="4"/>
        </w:numPr>
        <w:spacing w:line="259" w:lineRule="auto"/>
        <w:jc w:val="both"/>
      </w:pPr>
      <w:r w:rsidRPr="00680C0C">
        <w:rPr>
          <w:color w:val="000000"/>
        </w:rPr>
        <w:t>zagotavljanje osnovne daljinske uporabniške pomoči in svetovanje glede uporabe aplikacije</w:t>
      </w:r>
      <w:r w:rsidR="00A23165">
        <w:rPr>
          <w:color w:val="000000"/>
        </w:rPr>
        <w:t>,</w:t>
      </w:r>
    </w:p>
    <w:p w14:paraId="6BBCD332" w14:textId="77777777" w:rsidR="00892031" w:rsidRDefault="00A23165" w:rsidP="00680C0C">
      <w:pPr>
        <w:numPr>
          <w:ilvl w:val="0"/>
          <w:numId w:val="4"/>
        </w:numPr>
        <w:spacing w:line="259" w:lineRule="auto"/>
        <w:jc w:val="both"/>
      </w:pPr>
      <w:r>
        <w:t>priprava in posodabljanje:</w:t>
      </w:r>
    </w:p>
    <w:p w14:paraId="45FF206C" w14:textId="77777777" w:rsidR="00892031" w:rsidRDefault="00A23165" w:rsidP="00680C0C">
      <w:pPr>
        <w:numPr>
          <w:ilvl w:val="1"/>
          <w:numId w:val="4"/>
        </w:numPr>
        <w:spacing w:line="259" w:lineRule="auto"/>
        <w:jc w:val="both"/>
      </w:pPr>
      <w:r>
        <w:t>tehnične dokumentacije,</w:t>
      </w:r>
    </w:p>
    <w:p w14:paraId="678BA16E" w14:textId="77777777" w:rsidR="00892031" w:rsidRDefault="00A23165" w:rsidP="00680C0C">
      <w:pPr>
        <w:numPr>
          <w:ilvl w:val="1"/>
          <w:numId w:val="4"/>
        </w:numPr>
        <w:spacing w:line="259" w:lineRule="auto"/>
        <w:jc w:val="both"/>
      </w:pPr>
      <w:r>
        <w:t>navodil za namestitev v razvojnem, testnem in produkcijskem okolju,</w:t>
      </w:r>
    </w:p>
    <w:p w14:paraId="72BCDCC3" w14:textId="77777777" w:rsidR="00892031" w:rsidRDefault="00A23165" w:rsidP="00680C0C">
      <w:pPr>
        <w:numPr>
          <w:ilvl w:val="1"/>
          <w:numId w:val="4"/>
        </w:numPr>
        <w:spacing w:line="259" w:lineRule="auto"/>
        <w:jc w:val="both"/>
      </w:pPr>
      <w:r>
        <w:t>navodil za uporabo (uporabniški priročnik),</w:t>
      </w:r>
    </w:p>
    <w:p w14:paraId="526E22F2" w14:textId="77777777" w:rsidR="00892031" w:rsidRDefault="00A23165" w:rsidP="00680C0C">
      <w:pPr>
        <w:numPr>
          <w:ilvl w:val="0"/>
          <w:numId w:val="4"/>
        </w:numPr>
        <w:spacing w:line="259" w:lineRule="auto"/>
        <w:jc w:val="both"/>
      </w:pPr>
      <w:r>
        <w:t>prilagajanje in dograjevanje aplikacije glede na spremembe zakonov ter drugih predpisov,</w:t>
      </w:r>
    </w:p>
    <w:p w14:paraId="663F6C5D" w14:textId="77777777" w:rsidR="00892031" w:rsidRDefault="00A23165" w:rsidP="00680C0C">
      <w:pPr>
        <w:numPr>
          <w:ilvl w:val="0"/>
          <w:numId w:val="4"/>
        </w:numPr>
        <w:spacing w:line="259" w:lineRule="auto"/>
        <w:jc w:val="both"/>
      </w:pPr>
      <w:r>
        <w:t>sprotn</w:t>
      </w:r>
      <w:r w:rsidR="00680C0C">
        <w:t>a</w:t>
      </w:r>
      <w:r>
        <w:t xml:space="preserve"> predaj</w:t>
      </w:r>
      <w:r w:rsidR="00680C0C">
        <w:t>a</w:t>
      </w:r>
      <w:r>
        <w:t xml:space="preserve"> izvorne kode v repozitorij, ki ga določi naročnik, </w:t>
      </w:r>
    </w:p>
    <w:p w14:paraId="2A2D0C72" w14:textId="77777777" w:rsidR="00892031" w:rsidRDefault="00A23165" w:rsidP="00680C0C">
      <w:pPr>
        <w:numPr>
          <w:ilvl w:val="0"/>
          <w:numId w:val="4"/>
        </w:numPr>
        <w:spacing w:line="259" w:lineRule="auto"/>
        <w:jc w:val="both"/>
      </w:pPr>
      <w:r>
        <w:lastRenderedPageBreak/>
        <w:t xml:space="preserve">zagotavljanje skladnosti aplikacije s standardom o dostopnosti spletišč in mobilnih aplikacij </w:t>
      </w:r>
      <w:r>
        <w:rPr>
          <w:color w:val="111111"/>
        </w:rPr>
        <w:t xml:space="preserve">SIST EN 301 549 </w:t>
      </w:r>
      <w:r>
        <w:t>V2.1.2 ali novejši različici,</w:t>
      </w:r>
    </w:p>
    <w:p w14:paraId="1D433108" w14:textId="3CB5ABA0" w:rsidR="00892031" w:rsidRDefault="00A23165" w:rsidP="00680C0C">
      <w:pPr>
        <w:numPr>
          <w:ilvl w:val="0"/>
          <w:numId w:val="4"/>
        </w:numPr>
        <w:spacing w:line="259" w:lineRule="auto"/>
        <w:jc w:val="both"/>
      </w:pPr>
      <w:r>
        <w:t xml:space="preserve">drugo delo, potrebno za nemoteno delovanje, vzdrževanje, posodabljanje in nadgradnjo aplikacije. </w:t>
      </w:r>
    </w:p>
    <w:p w14:paraId="2085F3F1" w14:textId="77777777" w:rsidR="00124DA4" w:rsidRDefault="00124DA4" w:rsidP="00680C0C">
      <w:pPr>
        <w:numPr>
          <w:ilvl w:val="0"/>
          <w:numId w:val="4"/>
        </w:numPr>
        <w:spacing w:line="259" w:lineRule="auto"/>
        <w:jc w:val="both"/>
      </w:pPr>
    </w:p>
    <w:p w14:paraId="4718C03B" w14:textId="0B807CA9" w:rsidR="00680C0C" w:rsidRDefault="185C9320" w:rsidP="11D99F43">
      <w:pPr>
        <w:pBdr>
          <w:top w:val="single" w:sz="8" w:space="1" w:color="000000"/>
          <w:left w:val="single" w:sz="8" w:space="4" w:color="000000"/>
          <w:bottom w:val="single" w:sz="8" w:space="1" w:color="000000"/>
          <w:right w:val="single" w:sz="8" w:space="4" w:color="000000"/>
        </w:pBdr>
        <w:jc w:val="both"/>
        <w:rPr>
          <w:b/>
          <w:bCs/>
          <w:color w:val="000000" w:themeColor="text1"/>
        </w:rPr>
      </w:pPr>
      <w:r w:rsidRPr="11D99F43">
        <w:rPr>
          <w:b/>
          <w:bCs/>
          <w:color w:val="000000" w:themeColor="text1"/>
        </w:rPr>
        <w:t xml:space="preserve">SKLOP </w:t>
      </w:r>
      <w:r w:rsidR="2D5A0924" w:rsidRPr="11D99F43">
        <w:rPr>
          <w:b/>
          <w:bCs/>
          <w:color w:val="000000" w:themeColor="text1"/>
        </w:rPr>
        <w:t>4</w:t>
      </w:r>
      <w:r w:rsidRPr="11D99F43">
        <w:rPr>
          <w:b/>
          <w:bCs/>
          <w:color w:val="000000" w:themeColor="text1"/>
        </w:rPr>
        <w:t xml:space="preserve">: </w:t>
      </w:r>
    </w:p>
    <w:p w14:paraId="00EF33F4" w14:textId="0F79353E" w:rsidR="00680C0C" w:rsidRDefault="185C9320" w:rsidP="23DDDD5D">
      <w:pPr>
        <w:pBdr>
          <w:top w:val="single" w:sz="8" w:space="1" w:color="000000"/>
          <w:left w:val="single" w:sz="8" w:space="4" w:color="000000"/>
          <w:bottom w:val="single" w:sz="8" w:space="1" w:color="000000"/>
          <w:right w:val="single" w:sz="8" w:space="4" w:color="000000"/>
        </w:pBdr>
        <w:jc w:val="both"/>
        <w:rPr>
          <w:b/>
          <w:bCs/>
          <w:color w:val="000000" w:themeColor="text1"/>
        </w:rPr>
      </w:pPr>
      <w:r w:rsidRPr="23DDDD5D">
        <w:rPr>
          <w:b/>
          <w:bCs/>
          <w:color w:val="000000" w:themeColor="text1"/>
        </w:rPr>
        <w:t>VZDRŽEVANJE, POSODABLJANJE IN NADGRADNJA SPLETNIH APLIKACIJ NA PODROČJU ANDRAGOŠKEGA SPOPOLNJEVANJA</w:t>
      </w:r>
    </w:p>
    <w:p w14:paraId="7D0A1E61" w14:textId="2A9ACE88" w:rsidR="00680C0C" w:rsidRDefault="185C9320" w:rsidP="23DDDD5D">
      <w:r w:rsidRPr="23DDDD5D">
        <w:t xml:space="preserve"> </w:t>
      </w:r>
    </w:p>
    <w:p w14:paraId="359E5B0B" w14:textId="0219802A" w:rsidR="00680C0C" w:rsidRDefault="185C9320" w:rsidP="23DDDD5D">
      <w:pPr>
        <w:jc w:val="both"/>
        <w:rPr>
          <w:b/>
          <w:bCs/>
        </w:rPr>
      </w:pPr>
      <w:r w:rsidRPr="23DDDD5D">
        <w:rPr>
          <w:b/>
          <w:bCs/>
        </w:rPr>
        <w:t>1.</w:t>
      </w:r>
      <w:r w:rsidRPr="23DDDD5D">
        <w:t xml:space="preserve"> </w:t>
      </w:r>
      <w:r w:rsidRPr="23DDDD5D">
        <w:rPr>
          <w:b/>
          <w:bCs/>
        </w:rPr>
        <w:t>Ime aplikacije:</w:t>
      </w:r>
      <w:r w:rsidRPr="23DDDD5D">
        <w:t xml:space="preserve"> </w:t>
      </w:r>
      <w:r w:rsidR="00124DA4" w:rsidRPr="23DDDD5D">
        <w:rPr>
          <w:b/>
          <w:bCs/>
        </w:rPr>
        <w:t>APLIKACIJA ZA NAČRTOVANJE IN SPREMLJANJE IZOBRAŽEVALNE DEJAVNOSTI ANDRAGOŠKEGA CENTRA SLOVENIJE (KRAJŠE: APLIKACIJA IZO ACS)</w:t>
      </w:r>
    </w:p>
    <w:p w14:paraId="1C633984" w14:textId="18E8B7A3" w:rsidR="00680C0C" w:rsidRDefault="185C9320" w:rsidP="23DDDD5D">
      <w:pPr>
        <w:ind w:left="720"/>
        <w:rPr>
          <w:color w:val="000000" w:themeColor="text1"/>
        </w:rPr>
      </w:pPr>
      <w:r w:rsidRPr="23DDDD5D">
        <w:rPr>
          <w:color w:val="000000" w:themeColor="text1"/>
        </w:rPr>
        <w:t xml:space="preserve"> </w:t>
      </w:r>
    </w:p>
    <w:p w14:paraId="5556D92F" w14:textId="35EE5242" w:rsidR="00680C0C" w:rsidRDefault="185C9320" w:rsidP="23DDDD5D">
      <w:pPr>
        <w:rPr>
          <w:rStyle w:val="Hiperpovezava"/>
        </w:rPr>
      </w:pPr>
      <w:r w:rsidRPr="23DDDD5D">
        <w:rPr>
          <w:b/>
          <w:bCs/>
        </w:rPr>
        <w:t xml:space="preserve">Povezava do aplikacije: </w:t>
      </w:r>
      <w:hyperlink r:id="rId15" w:history="1">
        <w:hyperlink r:id="rId16" w:history="1">
          <w:r w:rsidRPr="23DDDD5D">
            <w:rPr>
              <w:rStyle w:val="Hiperpovezava"/>
            </w:rPr>
            <w:t>https://izo.acs.si/</w:t>
          </w:r>
        </w:hyperlink>
      </w:hyperlink>
    </w:p>
    <w:p w14:paraId="1734C14F" w14:textId="3630C9CC" w:rsidR="00680C0C" w:rsidRDefault="185C9320" w:rsidP="23DDDD5D">
      <w:r w:rsidRPr="23DDDD5D">
        <w:t xml:space="preserve"> </w:t>
      </w:r>
    </w:p>
    <w:p w14:paraId="0019110C" w14:textId="7014659B" w:rsidR="00680C0C" w:rsidRDefault="185C9320" w:rsidP="23DDDD5D">
      <w:r w:rsidRPr="23DDDD5D">
        <w:rPr>
          <w:b/>
          <w:bCs/>
        </w:rPr>
        <w:t>Predstavitev aplikacije</w:t>
      </w:r>
      <w:r w:rsidRPr="23DDDD5D">
        <w:t>:</w:t>
      </w:r>
    </w:p>
    <w:p w14:paraId="75CAC64F" w14:textId="587FF3FC" w:rsidR="00680C0C" w:rsidRDefault="185C9320" w:rsidP="23DDDD5D">
      <w:pPr>
        <w:spacing w:line="257" w:lineRule="auto"/>
        <w:jc w:val="both"/>
      </w:pPr>
      <w:r w:rsidRPr="23DDDD5D">
        <w:t xml:space="preserve">Aplikacija je namenjena zagotavljanju IKT podpore pri načrtovanju in spremljanju izvajanja usposabljanj in spopolnjevanj za izobraževalce odraslih, ki jih izvajamo na Andragoškem centru Slovenije. Vsebuje naslednje module in sicer: Modul 1: Načrtovanje in spremljanje izobraževanja – modul ima naslednje funkcionalnosti: razpis programa (čas izvedbe, teme in predavatelji, pogoji za uspešen zaključek, udeleženci, urnik, izpisi); spremljanje programa v izvajanju  (spremljanje uresničevanja pogojev za uspešen zaključek); v zaključevanju: (pregled doseganja pogojev, drugi podatki za izdajo potrdil, naročilo za izdajo potrdil); arhiv zaključenih izvedb (arhiviranje zaključenih programov).  Modul 2: Potrdila – modul omogoča pregled naročil za izdajo potrdil, kreiranje potrdil in arhiv izdanih potrdil udeležencem in predavateljem. Modul 3: Statistični izpisi – modul omogoča kreiranje statistik o udeležencih v programih usposabljanja in spopolnjevanja glede na: vključeni/usposobljeni, leto, vrsta programa in izvedbe, viru financiranja programa ter demografskih podatkih o udeležencih; modul omogoča tudi kreiranje statistik o izvedbah programov – po letih, po izvedbah, po vrstah programov, po viru financiranja. Modul 4: Uporabniki – vključuje bazo podatkov o udeležencih v programih usposabljanja in spopolnjevanja po različnih karakteristikah; Modul 5: Programoteka – vključuje bazo programov usposabljanja in spopolnjevanja. Aplikacija je povezana s spletnim portalom Moj ACS spopolnjevanje ter s spletno stranjo Andragoško spopolnjevanje. </w:t>
      </w:r>
    </w:p>
    <w:p w14:paraId="407C5FC7" w14:textId="1D81AD6F" w:rsidR="00680C0C" w:rsidRDefault="185C9320" w:rsidP="23DDDD5D">
      <w:pPr>
        <w:rPr>
          <w:b/>
          <w:bCs/>
        </w:rPr>
      </w:pPr>
      <w:r w:rsidRPr="23DDDD5D">
        <w:rPr>
          <w:b/>
          <w:bCs/>
        </w:rPr>
        <w:t xml:space="preserve"> </w:t>
      </w:r>
    </w:p>
    <w:p w14:paraId="129B423E" w14:textId="14209C62" w:rsidR="00680C0C" w:rsidRDefault="185C9320" w:rsidP="23DDDD5D">
      <w:pPr>
        <w:rPr>
          <w:b/>
          <w:bCs/>
        </w:rPr>
      </w:pPr>
      <w:r w:rsidRPr="23DDDD5D">
        <w:rPr>
          <w:b/>
          <w:bCs/>
        </w:rPr>
        <w:t>Opis dela: VZDRŽEVANJE, POSODABLJANJE IN NADGRADNJA APLIKACIJE</w:t>
      </w:r>
    </w:p>
    <w:p w14:paraId="29E54AE7" w14:textId="7C9530AB" w:rsidR="00680C0C" w:rsidRDefault="185C9320" w:rsidP="23DDDD5D">
      <w:pPr>
        <w:spacing w:line="257" w:lineRule="auto"/>
        <w:jc w:val="both"/>
      </w:pPr>
      <w:r w:rsidRPr="23DDDD5D">
        <w:t xml:space="preserve"> </w:t>
      </w:r>
    </w:p>
    <w:p w14:paraId="486BE33A" w14:textId="62D0CBB9" w:rsidR="00680C0C" w:rsidRDefault="185C9320" w:rsidP="23DDDD5D">
      <w:pPr>
        <w:spacing w:line="257" w:lineRule="auto"/>
        <w:jc w:val="both"/>
        <w:rPr>
          <w:u w:val="single"/>
        </w:rPr>
      </w:pPr>
      <w:r w:rsidRPr="23DDDD5D">
        <w:rPr>
          <w:u w:val="single"/>
        </w:rPr>
        <w:t xml:space="preserve">Opis dela: </w:t>
      </w:r>
    </w:p>
    <w:p w14:paraId="1FE96FBF" w14:textId="5860A089"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 xml:space="preserve">Vzdrževanje aplikacij s tehnologijami PHP, </w:t>
      </w:r>
      <w:r w:rsidRPr="23DDDD5D">
        <w:rPr>
          <w:rFonts w:ascii="Arial" w:eastAsia="Arial" w:hAnsi="Arial"/>
        </w:rPr>
        <w:t>Laravel,</w:t>
      </w:r>
      <w:r w:rsidRPr="23DDDD5D">
        <w:rPr>
          <w:rFonts w:ascii="Arial" w:eastAsia="Arial" w:hAnsi="Arial"/>
          <w:color w:val="000000" w:themeColor="text1"/>
        </w:rPr>
        <w:t xml:space="preserve"> Javascript, HTML/CSS, </w:t>
      </w:r>
      <w:r w:rsidRPr="23DDDD5D">
        <w:rPr>
          <w:rFonts w:ascii="Arial" w:eastAsia="Arial" w:hAnsi="Arial"/>
        </w:rPr>
        <w:t>jQuery,</w:t>
      </w:r>
      <w:r w:rsidRPr="23DDDD5D">
        <w:rPr>
          <w:rFonts w:ascii="Arial" w:eastAsia="Arial" w:hAnsi="Arial"/>
          <w:color w:val="000000" w:themeColor="text1"/>
        </w:rPr>
        <w:t xml:space="preserve"> MySQL/MariaDb,</w:t>
      </w:r>
    </w:p>
    <w:p w14:paraId="2C484276" w14:textId="34E214D3"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odzivanje na napake, analizo vzrokov oz. diagnostiko zaznanih težav in odprava napak,</w:t>
      </w:r>
    </w:p>
    <w:p w14:paraId="155031F5" w14:textId="38BF0C97"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upravljanje podatkovnih baz: delo z bazami podatkov in izvajanje nalog, kot so migracije podatkov in odpravljanje napak,</w:t>
      </w:r>
    </w:p>
    <w:p w14:paraId="7C127595" w14:textId="33899297"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spremljanje tehnoloških in vsebinskih novosti, povezanih z informacijsko rešitvijo ter priprava predlogov ukrepov za nemoteno delovanje ter za izboljšanje delovanja, ki jih bo v primeru naročila realiziral izvajalec v okviru nadgradenj,</w:t>
      </w:r>
    </w:p>
    <w:p w14:paraId="5A979AA2" w14:textId="45090741"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posodabljanje in nameščanje posodobitev programske opreme,</w:t>
      </w:r>
    </w:p>
    <w:p w14:paraId="568E4D35" w14:textId="59CDC316"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objava aplikacij na strežniku in zagotavljanje delovanja objavljene aplikacije,</w:t>
      </w:r>
    </w:p>
    <w:p w14:paraId="7BF1BDE8" w14:textId="0F46CFE3"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 xml:space="preserve">razvoj ali spreminjanje delovanja programske opreme na osnovi zahtev naročnika, </w:t>
      </w:r>
    </w:p>
    <w:p w14:paraId="2F2099DE" w14:textId="4878B584"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zagotavljanje osnovne daljinske uporabniške pomoči in svetovanje glede uporabe aplikacije,</w:t>
      </w:r>
    </w:p>
    <w:p w14:paraId="0823B6D3" w14:textId="55811018"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priprava in posodabljanje:</w:t>
      </w:r>
    </w:p>
    <w:p w14:paraId="112B0DDA" w14:textId="2FC11458" w:rsidR="00680C0C" w:rsidRDefault="185C9320" w:rsidP="23DDDD5D">
      <w:pPr>
        <w:pStyle w:val="Odstavekseznama"/>
        <w:numPr>
          <w:ilvl w:val="1"/>
          <w:numId w:val="1"/>
        </w:numPr>
        <w:spacing w:line="257" w:lineRule="auto"/>
        <w:rPr>
          <w:rFonts w:ascii="Arial" w:eastAsia="Arial" w:hAnsi="Arial"/>
        </w:rPr>
      </w:pPr>
      <w:r w:rsidRPr="23DDDD5D">
        <w:rPr>
          <w:rFonts w:ascii="Arial" w:eastAsia="Arial" w:hAnsi="Arial"/>
        </w:rPr>
        <w:t>tehnične dokumentacije,</w:t>
      </w:r>
    </w:p>
    <w:p w14:paraId="60746DA5" w14:textId="39031C1F" w:rsidR="00680C0C" w:rsidRDefault="185C9320" w:rsidP="23DDDD5D">
      <w:pPr>
        <w:pStyle w:val="Odstavekseznama"/>
        <w:numPr>
          <w:ilvl w:val="1"/>
          <w:numId w:val="1"/>
        </w:numPr>
        <w:spacing w:line="257" w:lineRule="auto"/>
        <w:rPr>
          <w:rFonts w:ascii="Arial" w:eastAsia="Arial" w:hAnsi="Arial"/>
        </w:rPr>
      </w:pPr>
      <w:r w:rsidRPr="23DDDD5D">
        <w:rPr>
          <w:rFonts w:ascii="Arial" w:eastAsia="Arial" w:hAnsi="Arial"/>
        </w:rPr>
        <w:lastRenderedPageBreak/>
        <w:t>navodil za namestitev v razvojnem, testnem in produkcijskem okolju,</w:t>
      </w:r>
    </w:p>
    <w:p w14:paraId="4BECD57F" w14:textId="5D6BEFAC" w:rsidR="00680C0C" w:rsidRDefault="185C9320" w:rsidP="23DDDD5D">
      <w:pPr>
        <w:pStyle w:val="Odstavekseznama"/>
        <w:numPr>
          <w:ilvl w:val="1"/>
          <w:numId w:val="1"/>
        </w:numPr>
        <w:spacing w:line="257" w:lineRule="auto"/>
        <w:rPr>
          <w:rFonts w:ascii="Arial" w:eastAsia="Arial" w:hAnsi="Arial"/>
        </w:rPr>
      </w:pPr>
      <w:r w:rsidRPr="23DDDD5D">
        <w:rPr>
          <w:rFonts w:ascii="Arial" w:eastAsia="Arial" w:hAnsi="Arial"/>
        </w:rPr>
        <w:t>navodil za uporabo (uporabniški priročnik),</w:t>
      </w:r>
    </w:p>
    <w:p w14:paraId="26F16798" w14:textId="729CC056"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prilagajanje in dograjevanje aplikacije glede na spremembe zakonov ter drugih predpisov,</w:t>
      </w:r>
    </w:p>
    <w:p w14:paraId="67DAC366" w14:textId="1F8FCEC6"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 xml:space="preserve">sprotna predaja izvorne kode v repozitorij, ki ga določi naročnik, </w:t>
      </w:r>
    </w:p>
    <w:p w14:paraId="7040C2BD" w14:textId="371A656A"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 xml:space="preserve">drugo delo, potrebno za nemoteno delovanje, vzdrževanje, posodabljanje in nadgradnjo aplikacije. </w:t>
      </w:r>
    </w:p>
    <w:p w14:paraId="4EA7799E" w14:textId="007B0733" w:rsidR="00680C0C" w:rsidRDefault="185C9320" w:rsidP="23DDDD5D">
      <w:pPr>
        <w:ind w:left="357"/>
        <w:jc w:val="both"/>
        <w:rPr>
          <w:color w:val="FF0000"/>
        </w:rPr>
      </w:pPr>
      <w:r w:rsidRPr="23DDDD5D">
        <w:rPr>
          <w:color w:val="FF0000"/>
        </w:rPr>
        <w:t xml:space="preserve"> </w:t>
      </w:r>
    </w:p>
    <w:p w14:paraId="77A2BA8E" w14:textId="3D261A03" w:rsidR="00680C0C" w:rsidRDefault="185C9320" w:rsidP="23DDDD5D">
      <w:pPr>
        <w:rPr>
          <w:b/>
          <w:bCs/>
        </w:rPr>
      </w:pPr>
      <w:r w:rsidRPr="23DDDD5D">
        <w:rPr>
          <w:b/>
          <w:bCs/>
        </w:rPr>
        <w:t>2. Ime aplikacije:</w:t>
      </w:r>
      <w:r w:rsidRPr="23DDDD5D">
        <w:t xml:space="preserve"> </w:t>
      </w:r>
      <w:r w:rsidR="00124DA4" w:rsidRPr="23DDDD5D">
        <w:rPr>
          <w:b/>
          <w:bCs/>
        </w:rPr>
        <w:t>SPLETNA STRAN ANDRAGOŠKO SPOPOLNJEVANJE</w:t>
      </w:r>
    </w:p>
    <w:p w14:paraId="5A488A4D" w14:textId="30BCFA5D" w:rsidR="00680C0C" w:rsidRDefault="185C9320" w:rsidP="23DDDD5D">
      <w:r w:rsidRPr="23DDDD5D">
        <w:t xml:space="preserve"> </w:t>
      </w:r>
    </w:p>
    <w:p w14:paraId="3E70F054" w14:textId="1E4D56BF" w:rsidR="00680C0C" w:rsidRDefault="185C9320" w:rsidP="23DDDD5D">
      <w:pPr>
        <w:rPr>
          <w:rStyle w:val="Hiperpovezava"/>
        </w:rPr>
      </w:pPr>
      <w:r w:rsidRPr="23DDDD5D">
        <w:rPr>
          <w:b/>
          <w:bCs/>
        </w:rPr>
        <w:t xml:space="preserve">Povezava do aplikacije: </w:t>
      </w:r>
      <w:hyperlink r:id="rId17" w:history="1">
        <w:hyperlink r:id="rId18" w:history="1">
          <w:r w:rsidRPr="23DDDD5D">
            <w:rPr>
              <w:rStyle w:val="Hiperpovezava"/>
            </w:rPr>
            <w:t>https://izobrazevanje.acs.si/</w:t>
          </w:r>
        </w:hyperlink>
      </w:hyperlink>
    </w:p>
    <w:p w14:paraId="4D7372F4" w14:textId="05BC0CAD" w:rsidR="00680C0C" w:rsidRDefault="185C9320" w:rsidP="23DDDD5D">
      <w:r w:rsidRPr="23DDDD5D">
        <w:t xml:space="preserve"> </w:t>
      </w:r>
    </w:p>
    <w:p w14:paraId="24E76F53" w14:textId="193214AC" w:rsidR="00680C0C" w:rsidRDefault="185C9320" w:rsidP="23DDDD5D">
      <w:r w:rsidRPr="23DDDD5D">
        <w:rPr>
          <w:b/>
          <w:bCs/>
        </w:rPr>
        <w:t>Predstavitev aplikacije</w:t>
      </w:r>
      <w:r w:rsidRPr="23DDDD5D">
        <w:t>:</w:t>
      </w:r>
    </w:p>
    <w:p w14:paraId="21241782" w14:textId="7F58FE43" w:rsidR="00680C0C" w:rsidRDefault="185C9320" w:rsidP="23DDDD5D">
      <w:pPr>
        <w:jc w:val="both"/>
      </w:pPr>
      <w:r w:rsidRPr="23DDDD5D">
        <w:t xml:space="preserve">Spletna stran Andragoško spopolnjevanje je namenjena obveščanju širše strokovne in druge javnosti o dejavnosti usposabljanja in spopolnjevanja izobraževalcev odraslih, ki ga izvajamo na Andragoškem centru Slovenije. Poleg osnovnih informacij o dejavnosti, kompetenčni zasnovi spopolnjevanj ter projektih in nalogah, ki jih izvajamo, imajo obiskovalci spletne strani dostop do koledarja usposabljanj in spopolnjevanj, zbirke programov usposabljanja in spopolnjevanja, knjižne police, predstavitve andragoških vlog in poklicev. Spletna stran je povezana z aplikacijo IZO ACS in aplikacijo MOJ ACS spopolnjevanje. </w:t>
      </w:r>
    </w:p>
    <w:p w14:paraId="254B52F9" w14:textId="3CCA7800" w:rsidR="00680C0C" w:rsidRDefault="185C9320" w:rsidP="23DDDD5D">
      <w:r w:rsidRPr="23DDDD5D">
        <w:t xml:space="preserve"> </w:t>
      </w:r>
    </w:p>
    <w:p w14:paraId="22AE0F3E" w14:textId="1D03D1CB" w:rsidR="00680C0C" w:rsidRDefault="185C9320" w:rsidP="23DDDD5D">
      <w:pPr>
        <w:rPr>
          <w:b/>
          <w:bCs/>
        </w:rPr>
      </w:pPr>
      <w:r w:rsidRPr="23DDDD5D">
        <w:rPr>
          <w:b/>
          <w:bCs/>
        </w:rPr>
        <w:t>Opis dela: VZDRŽEVANJE, POSODABLJANJE IN NADGRADNJA APLIKACIJE</w:t>
      </w:r>
    </w:p>
    <w:p w14:paraId="4A1F8330" w14:textId="3C2597E4" w:rsidR="00680C0C" w:rsidRDefault="185C9320" w:rsidP="23DDDD5D">
      <w:pPr>
        <w:spacing w:line="257" w:lineRule="auto"/>
        <w:jc w:val="both"/>
      </w:pPr>
      <w:r w:rsidRPr="23DDDD5D">
        <w:t xml:space="preserve"> </w:t>
      </w:r>
    </w:p>
    <w:p w14:paraId="6AE900CE" w14:textId="21D5D553" w:rsidR="00680C0C" w:rsidRDefault="185C9320" w:rsidP="23DDDD5D">
      <w:pPr>
        <w:spacing w:line="257" w:lineRule="auto"/>
        <w:jc w:val="both"/>
        <w:rPr>
          <w:u w:val="single"/>
        </w:rPr>
      </w:pPr>
      <w:r w:rsidRPr="23DDDD5D">
        <w:rPr>
          <w:u w:val="single"/>
        </w:rPr>
        <w:t xml:space="preserve">Opis dela: </w:t>
      </w:r>
    </w:p>
    <w:p w14:paraId="716F1BF1" w14:textId="38FF6951"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Vzdrževanje</w:t>
      </w:r>
      <w:r w:rsidRPr="23DDDD5D">
        <w:rPr>
          <w:rFonts w:ascii="Arial" w:eastAsia="Arial" w:hAnsi="Arial"/>
        </w:rPr>
        <w:t xml:space="preserve"> </w:t>
      </w:r>
      <w:r w:rsidRPr="23DDDD5D">
        <w:rPr>
          <w:rFonts w:ascii="Arial" w:eastAsia="Arial" w:hAnsi="Arial"/>
          <w:color w:val="000000" w:themeColor="text1"/>
        </w:rPr>
        <w:t xml:space="preserve">aplikacij s tehnologijami PHP, </w:t>
      </w:r>
      <w:r w:rsidRPr="23DDDD5D">
        <w:rPr>
          <w:rFonts w:ascii="Arial" w:eastAsia="Arial" w:hAnsi="Arial"/>
        </w:rPr>
        <w:t>Laravel,</w:t>
      </w:r>
      <w:r w:rsidRPr="23DDDD5D">
        <w:rPr>
          <w:rFonts w:ascii="Arial" w:eastAsia="Arial" w:hAnsi="Arial"/>
          <w:color w:val="000000" w:themeColor="text1"/>
        </w:rPr>
        <w:t xml:space="preserve"> Javascript, HTML/CSS, </w:t>
      </w:r>
      <w:r w:rsidRPr="23DDDD5D">
        <w:rPr>
          <w:rFonts w:ascii="Arial" w:eastAsia="Arial" w:hAnsi="Arial"/>
        </w:rPr>
        <w:t>jQuery,</w:t>
      </w:r>
      <w:r w:rsidRPr="23DDDD5D">
        <w:rPr>
          <w:rFonts w:ascii="Arial" w:eastAsia="Arial" w:hAnsi="Arial"/>
          <w:color w:val="000000" w:themeColor="text1"/>
        </w:rPr>
        <w:t xml:space="preserve"> MySQL/MariaDb,</w:t>
      </w:r>
    </w:p>
    <w:p w14:paraId="54ED231E" w14:textId="25CF1A94"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odzivanje na napake, analizo vzrokov oz. diagnostiko zaznanih težav in odprava napak,</w:t>
      </w:r>
    </w:p>
    <w:p w14:paraId="25697F5F" w14:textId="23083907"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upravljanje podatkovnih baz: delo z bazami podatkov in izvajanje nalog, kot so migracije podatkov in odpravljanje napak,</w:t>
      </w:r>
    </w:p>
    <w:p w14:paraId="28031E06" w14:textId="22D8415F"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spremljanje tehnoloških in vsebinskih novosti, povezanih z informacijsko rešitvijo ter priprava predlogov ukrepov za nemoteno delovanje ter za izboljšanje delovanja, ki jih bo v primeru naročila realiziral izvajalec v okviru nadgradenj,</w:t>
      </w:r>
    </w:p>
    <w:p w14:paraId="7667A777" w14:textId="3C1993B7"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posodabljanje in nameščanje posodobitev programske opreme,</w:t>
      </w:r>
    </w:p>
    <w:p w14:paraId="470F54AF" w14:textId="55E1A2B8"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objava aplikacij na strežniku in zagotavljanje delovanja objavljene aplikacije,</w:t>
      </w:r>
    </w:p>
    <w:p w14:paraId="7B946D60" w14:textId="535663F4"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 xml:space="preserve">razvoj ali spreminjanje delovanja programske opreme na osnovi zahtev naročnika, </w:t>
      </w:r>
    </w:p>
    <w:p w14:paraId="50FF83CB" w14:textId="4B104352"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zagotavljanje osnovne daljinske uporabniške pomoči in svetovanje glede uporabe aplikacije,</w:t>
      </w:r>
    </w:p>
    <w:p w14:paraId="28790EFC" w14:textId="196B31E1"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priprava in posodabljanje:</w:t>
      </w:r>
    </w:p>
    <w:p w14:paraId="40061DE1" w14:textId="300D9441" w:rsidR="00680C0C" w:rsidRDefault="185C9320" w:rsidP="23DDDD5D">
      <w:pPr>
        <w:pStyle w:val="Odstavekseznama"/>
        <w:numPr>
          <w:ilvl w:val="1"/>
          <w:numId w:val="1"/>
        </w:numPr>
        <w:spacing w:line="257" w:lineRule="auto"/>
        <w:rPr>
          <w:rFonts w:ascii="Arial" w:eastAsia="Arial" w:hAnsi="Arial"/>
        </w:rPr>
      </w:pPr>
      <w:r w:rsidRPr="23DDDD5D">
        <w:rPr>
          <w:rFonts w:ascii="Arial" w:eastAsia="Arial" w:hAnsi="Arial"/>
        </w:rPr>
        <w:t>tehnične dokumentacije,</w:t>
      </w:r>
    </w:p>
    <w:p w14:paraId="5D088245" w14:textId="54F89728" w:rsidR="00680C0C" w:rsidRDefault="185C9320" w:rsidP="23DDDD5D">
      <w:pPr>
        <w:pStyle w:val="Odstavekseznama"/>
        <w:numPr>
          <w:ilvl w:val="1"/>
          <w:numId w:val="1"/>
        </w:numPr>
        <w:spacing w:line="257" w:lineRule="auto"/>
        <w:rPr>
          <w:rFonts w:ascii="Arial" w:eastAsia="Arial" w:hAnsi="Arial"/>
        </w:rPr>
      </w:pPr>
      <w:r w:rsidRPr="23DDDD5D">
        <w:rPr>
          <w:rFonts w:ascii="Arial" w:eastAsia="Arial" w:hAnsi="Arial"/>
        </w:rPr>
        <w:t>navodil za namestitev v razvojnem, testnem in produkcijskem okolju,</w:t>
      </w:r>
    </w:p>
    <w:p w14:paraId="5D9B027C" w14:textId="79C276F4" w:rsidR="00680C0C" w:rsidRDefault="185C9320" w:rsidP="23DDDD5D">
      <w:pPr>
        <w:pStyle w:val="Odstavekseznama"/>
        <w:numPr>
          <w:ilvl w:val="1"/>
          <w:numId w:val="1"/>
        </w:numPr>
        <w:spacing w:line="257" w:lineRule="auto"/>
        <w:rPr>
          <w:rFonts w:ascii="Arial" w:eastAsia="Arial" w:hAnsi="Arial"/>
        </w:rPr>
      </w:pPr>
      <w:r w:rsidRPr="23DDDD5D">
        <w:rPr>
          <w:rFonts w:ascii="Arial" w:eastAsia="Arial" w:hAnsi="Arial"/>
        </w:rPr>
        <w:t>navodil za uporabo (uporabniški priročnik),</w:t>
      </w:r>
    </w:p>
    <w:p w14:paraId="78AA117E" w14:textId="648AC9B6"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prilagajanje in dograjevanje aplikacije glede na spremembe zakonov ter drugih predpisov,</w:t>
      </w:r>
    </w:p>
    <w:p w14:paraId="71F62F79" w14:textId="0F222EE2"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 xml:space="preserve">sprotna predaja izvorne kode v repozitorij, ki ga določi naročnik, </w:t>
      </w:r>
    </w:p>
    <w:p w14:paraId="1660DF74" w14:textId="0910F365"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 xml:space="preserve">drugo delo, potrebno za nemoteno delovanje, vzdrževanje, posodabljanje in nadgradnjo aplikacije. </w:t>
      </w:r>
    </w:p>
    <w:p w14:paraId="3C12CC4A" w14:textId="743B2D2E" w:rsidR="00680C0C" w:rsidRDefault="185C9320" w:rsidP="23DDDD5D">
      <w:pPr>
        <w:ind w:left="357"/>
        <w:jc w:val="both"/>
        <w:rPr>
          <w:color w:val="FF0000"/>
        </w:rPr>
      </w:pPr>
      <w:r w:rsidRPr="23DDDD5D">
        <w:rPr>
          <w:color w:val="FF0000"/>
        </w:rPr>
        <w:t xml:space="preserve"> </w:t>
      </w:r>
    </w:p>
    <w:p w14:paraId="4CB16660" w14:textId="13C44014" w:rsidR="00680C0C" w:rsidRDefault="185C9320" w:rsidP="23DDDD5D">
      <w:pPr>
        <w:jc w:val="both"/>
        <w:rPr>
          <w:b/>
          <w:bCs/>
        </w:rPr>
      </w:pPr>
      <w:r w:rsidRPr="23DDDD5D">
        <w:rPr>
          <w:b/>
          <w:bCs/>
        </w:rPr>
        <w:t>3.</w:t>
      </w:r>
      <w:r w:rsidRPr="23DDDD5D">
        <w:t xml:space="preserve"> </w:t>
      </w:r>
      <w:r w:rsidRPr="23DDDD5D">
        <w:rPr>
          <w:b/>
          <w:bCs/>
        </w:rPr>
        <w:t>Ime aplikacije:</w:t>
      </w:r>
      <w:r w:rsidRPr="23DDDD5D">
        <w:t xml:space="preserve"> </w:t>
      </w:r>
      <w:r w:rsidR="00124DA4" w:rsidRPr="23DDDD5D">
        <w:rPr>
          <w:b/>
          <w:bCs/>
        </w:rPr>
        <w:t>SPLETNI PORTAL MOJ ACS SPOPOLNJEVANJE (KRAJŠE: APLIKACIJA MOJ ACS SPOPOLNJEVANJE)</w:t>
      </w:r>
    </w:p>
    <w:p w14:paraId="4B88266D" w14:textId="670A7D17" w:rsidR="00680C0C" w:rsidRDefault="185C9320" w:rsidP="23DDDD5D">
      <w:pPr>
        <w:ind w:left="720"/>
        <w:rPr>
          <w:color w:val="000000" w:themeColor="text1"/>
        </w:rPr>
      </w:pPr>
      <w:r w:rsidRPr="23DDDD5D">
        <w:rPr>
          <w:color w:val="000000" w:themeColor="text1"/>
        </w:rPr>
        <w:t xml:space="preserve"> </w:t>
      </w:r>
    </w:p>
    <w:p w14:paraId="446B56DA" w14:textId="0F086D01" w:rsidR="00680C0C" w:rsidRDefault="185C9320" w:rsidP="23DDDD5D">
      <w:pPr>
        <w:rPr>
          <w:rStyle w:val="Hiperpovezava"/>
        </w:rPr>
      </w:pPr>
      <w:r w:rsidRPr="23DDDD5D">
        <w:rPr>
          <w:b/>
          <w:bCs/>
        </w:rPr>
        <w:t xml:space="preserve">Povezava do aplikacije: </w:t>
      </w:r>
      <w:hyperlink r:id="rId19" w:history="1">
        <w:hyperlink r:id="rId20" w:history="1">
          <w:r w:rsidRPr="23DDDD5D">
            <w:rPr>
              <w:rStyle w:val="Hiperpovezava"/>
            </w:rPr>
            <w:t>https://moj.acs.si/</w:t>
          </w:r>
        </w:hyperlink>
      </w:hyperlink>
    </w:p>
    <w:p w14:paraId="7DBD3099" w14:textId="1837FDC3" w:rsidR="00680C0C" w:rsidRDefault="185C9320" w:rsidP="23DDDD5D">
      <w:r w:rsidRPr="23DDDD5D">
        <w:t xml:space="preserve"> </w:t>
      </w:r>
    </w:p>
    <w:p w14:paraId="4425A943" w14:textId="664F300D" w:rsidR="00680C0C" w:rsidRDefault="185C9320" w:rsidP="23DDDD5D">
      <w:r w:rsidRPr="23DDDD5D">
        <w:rPr>
          <w:b/>
          <w:bCs/>
        </w:rPr>
        <w:t>Predstavitev aplikacije</w:t>
      </w:r>
      <w:r w:rsidRPr="23DDDD5D">
        <w:t xml:space="preserve"> </w:t>
      </w:r>
    </w:p>
    <w:p w14:paraId="1A9BEE94" w14:textId="1F5554AC" w:rsidR="00680C0C" w:rsidRDefault="185C9320" w:rsidP="23DDDD5D">
      <w:pPr>
        <w:spacing w:line="257" w:lineRule="auto"/>
        <w:jc w:val="both"/>
      </w:pPr>
      <w:r w:rsidRPr="23DDDD5D">
        <w:lastRenderedPageBreak/>
        <w:t xml:space="preserve">Spletni portal MOJ ACS spopolnjevanje je namenjen potencialnim udeležencem in udeleženkam programov usposabljanja in spopolnjevanja ACS, kjer lahko na enem mestu pridobijo vse informacije o aktualnih programih usposabljanja in spopolnjevanja ACS, oddajo e-prijavnico na želeni izobraževalni program, oddajo e-vlogo za postopek priznavanja že pridobljenega znanja. Aplikacija vključuje naslednje module. Modul 1: programi: v pripravi, objavljeni, zaključeni; modul 2: Učni kotiček: Seznam učnih kotičkov, Seznam datotek na strežniku; Modul 3: Udeleženci: Vpisani, potrebna potrditev; Modul 4: Priznavanje: e-vloga, e-ocenjevanje vloge, obveščanje kandidatov; Modul 5: Profil uporabnika – razpisani programi, moje-eprijave, moje udeležbe, moja gradiva, priznavanje znanja, moj video; Modul 6: Interna usposabljanja – spletna zbirka izobraževalnih video posnetkov urejenih po: naslov, predavatelj, datum, ključne besede, objava na youtubu, kategorije. Spletni portal je povezan z aplikacijo IZO ACS ter spletno stranjo Andragoško spopolnjevanje. </w:t>
      </w:r>
    </w:p>
    <w:p w14:paraId="4D90A210" w14:textId="7681EAB4" w:rsidR="00680C0C" w:rsidRDefault="00680C0C" w:rsidP="23DDDD5D">
      <w:pPr>
        <w:rPr>
          <w:b/>
          <w:bCs/>
          <w:highlight w:val="yellow"/>
        </w:rPr>
      </w:pPr>
    </w:p>
    <w:p w14:paraId="0C9ED9D7" w14:textId="70F53068" w:rsidR="00680C0C" w:rsidRDefault="185C9320" w:rsidP="23DDDD5D">
      <w:pPr>
        <w:rPr>
          <w:b/>
          <w:bCs/>
        </w:rPr>
      </w:pPr>
      <w:r w:rsidRPr="23DDDD5D">
        <w:rPr>
          <w:b/>
          <w:bCs/>
        </w:rPr>
        <w:t>Opis dela: VZDRŽEVANJE, POSODABLJANJE IN NADGRADNJA APLIKACIJE</w:t>
      </w:r>
    </w:p>
    <w:p w14:paraId="6568851B" w14:textId="23FB05AB" w:rsidR="00680C0C" w:rsidRDefault="185C9320" w:rsidP="23DDDD5D">
      <w:pPr>
        <w:spacing w:line="257" w:lineRule="auto"/>
        <w:jc w:val="both"/>
      </w:pPr>
      <w:r w:rsidRPr="23DDDD5D">
        <w:t xml:space="preserve"> </w:t>
      </w:r>
    </w:p>
    <w:p w14:paraId="60BBCB12" w14:textId="5D57EB32" w:rsidR="00680C0C" w:rsidRDefault="185C9320" w:rsidP="23DDDD5D">
      <w:pPr>
        <w:spacing w:line="257" w:lineRule="auto"/>
        <w:jc w:val="both"/>
        <w:rPr>
          <w:u w:val="single"/>
        </w:rPr>
      </w:pPr>
      <w:r w:rsidRPr="23DDDD5D">
        <w:rPr>
          <w:u w:val="single"/>
        </w:rPr>
        <w:t xml:space="preserve">Opis dela: </w:t>
      </w:r>
    </w:p>
    <w:p w14:paraId="191A9DFD" w14:textId="7F6F0549"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color w:val="000000" w:themeColor="text1"/>
        </w:rPr>
        <w:t>Vzdrževanje</w:t>
      </w:r>
      <w:r w:rsidRPr="23DDDD5D">
        <w:rPr>
          <w:rFonts w:ascii="Arial" w:eastAsia="Arial" w:hAnsi="Arial"/>
        </w:rPr>
        <w:t xml:space="preserve"> </w:t>
      </w:r>
      <w:r w:rsidRPr="23DDDD5D">
        <w:rPr>
          <w:rFonts w:ascii="Arial" w:eastAsia="Arial" w:hAnsi="Arial"/>
          <w:color w:val="000000" w:themeColor="text1"/>
        </w:rPr>
        <w:t xml:space="preserve">aplikacij s tehnologijami PHP, </w:t>
      </w:r>
      <w:r w:rsidRPr="23DDDD5D">
        <w:rPr>
          <w:rFonts w:ascii="Arial" w:eastAsia="Arial" w:hAnsi="Arial"/>
        </w:rPr>
        <w:t>Laravel,</w:t>
      </w:r>
      <w:r w:rsidRPr="23DDDD5D">
        <w:rPr>
          <w:rFonts w:ascii="Arial" w:eastAsia="Arial" w:hAnsi="Arial"/>
          <w:color w:val="000000" w:themeColor="text1"/>
        </w:rPr>
        <w:t xml:space="preserve"> Javascript, HTML/CSS, </w:t>
      </w:r>
      <w:r w:rsidRPr="23DDDD5D">
        <w:rPr>
          <w:rFonts w:ascii="Arial" w:eastAsia="Arial" w:hAnsi="Arial"/>
        </w:rPr>
        <w:t>jQuery,</w:t>
      </w:r>
      <w:r w:rsidRPr="23DDDD5D">
        <w:rPr>
          <w:rFonts w:ascii="Arial" w:eastAsia="Arial" w:hAnsi="Arial"/>
          <w:color w:val="000000" w:themeColor="text1"/>
        </w:rPr>
        <w:t xml:space="preserve"> My</w:t>
      </w:r>
      <w:r w:rsidRPr="23DDDD5D">
        <w:rPr>
          <w:rFonts w:ascii="Arial" w:eastAsia="Arial" w:hAnsi="Arial"/>
        </w:rPr>
        <w:t>SQL/MariaDb,</w:t>
      </w:r>
    </w:p>
    <w:p w14:paraId="29764555" w14:textId="6789B000"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odzivanje na napake, analizo vzrokov oz. diagnostiko zaznanih težav in odprava napak,</w:t>
      </w:r>
    </w:p>
    <w:p w14:paraId="741C204C" w14:textId="2E76C39C"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upravljanje podatkovnih baz: delo z bazami podatkov in izvajanje nalog, kot so migracije podatkov in odpravljanje napak,</w:t>
      </w:r>
    </w:p>
    <w:p w14:paraId="38579F25" w14:textId="01607921"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spremljanje tehnoloških in vsebinskih novosti, povezanih z informacijsko rešitvijo ter priprava predlogov ukrepov za nemoteno delovanje ter za izboljšanje delovanja, ki jih bo v primeru naročila realiziral izvajalec v okviru nadgradenj,</w:t>
      </w:r>
    </w:p>
    <w:p w14:paraId="6BC125F9" w14:textId="3517467E"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posodabljanje in nameščanje posodobitev programske opreme,</w:t>
      </w:r>
    </w:p>
    <w:p w14:paraId="686AC7EE" w14:textId="1B616E18"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objava aplikacij na strežniku in zagotavljanje delovanja objavljene aplikacije,</w:t>
      </w:r>
    </w:p>
    <w:p w14:paraId="36BD7867" w14:textId="197A938D"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 xml:space="preserve">razvoj ali spreminjanje delovanja programske opreme na osnovi zahtev naročnika, </w:t>
      </w:r>
    </w:p>
    <w:p w14:paraId="37A117D0" w14:textId="3E02810D" w:rsidR="00680C0C" w:rsidRDefault="185C9320" w:rsidP="23DDDD5D">
      <w:pPr>
        <w:pStyle w:val="Odstavekseznama"/>
        <w:numPr>
          <w:ilvl w:val="0"/>
          <w:numId w:val="1"/>
        </w:numPr>
        <w:spacing w:line="257" w:lineRule="auto"/>
        <w:ind w:left="360"/>
        <w:rPr>
          <w:rFonts w:ascii="Arial" w:eastAsia="Arial" w:hAnsi="Arial"/>
          <w:color w:val="000000" w:themeColor="text1"/>
        </w:rPr>
      </w:pPr>
      <w:r w:rsidRPr="23DDDD5D">
        <w:rPr>
          <w:rFonts w:ascii="Arial" w:eastAsia="Arial" w:hAnsi="Arial"/>
          <w:color w:val="000000" w:themeColor="text1"/>
        </w:rPr>
        <w:t>zagotavljanje osnovne daljinske uporabniške pomoči in svetovanje glede uporabe aplikacije,</w:t>
      </w:r>
    </w:p>
    <w:p w14:paraId="61D7A1EA" w14:textId="0A478D4E"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priprava in posodabljanje:</w:t>
      </w:r>
    </w:p>
    <w:p w14:paraId="6887FC3D" w14:textId="30008252" w:rsidR="00680C0C" w:rsidRDefault="185C9320" w:rsidP="23DDDD5D">
      <w:pPr>
        <w:pStyle w:val="Odstavekseznama"/>
        <w:numPr>
          <w:ilvl w:val="1"/>
          <w:numId w:val="1"/>
        </w:numPr>
        <w:spacing w:line="257" w:lineRule="auto"/>
        <w:rPr>
          <w:rFonts w:ascii="Arial" w:eastAsia="Arial" w:hAnsi="Arial"/>
        </w:rPr>
      </w:pPr>
      <w:r w:rsidRPr="23DDDD5D">
        <w:rPr>
          <w:rFonts w:ascii="Arial" w:eastAsia="Arial" w:hAnsi="Arial"/>
        </w:rPr>
        <w:t>tehnične dokumentacije,</w:t>
      </w:r>
    </w:p>
    <w:p w14:paraId="5D704B37" w14:textId="5261D3B4" w:rsidR="00680C0C" w:rsidRDefault="185C9320" w:rsidP="23DDDD5D">
      <w:pPr>
        <w:pStyle w:val="Odstavekseznama"/>
        <w:numPr>
          <w:ilvl w:val="1"/>
          <w:numId w:val="1"/>
        </w:numPr>
        <w:spacing w:line="257" w:lineRule="auto"/>
        <w:rPr>
          <w:rFonts w:ascii="Arial" w:eastAsia="Arial" w:hAnsi="Arial"/>
        </w:rPr>
      </w:pPr>
      <w:r w:rsidRPr="23DDDD5D">
        <w:rPr>
          <w:rFonts w:ascii="Arial" w:eastAsia="Arial" w:hAnsi="Arial"/>
        </w:rPr>
        <w:t>navodil za namestitev v razvojnem, testnem in produkcijskem okolju,</w:t>
      </w:r>
    </w:p>
    <w:p w14:paraId="2A8C3C69" w14:textId="787CAAB5" w:rsidR="00680C0C" w:rsidRDefault="185C9320" w:rsidP="23DDDD5D">
      <w:pPr>
        <w:pStyle w:val="Odstavekseznama"/>
        <w:numPr>
          <w:ilvl w:val="1"/>
          <w:numId w:val="1"/>
        </w:numPr>
        <w:spacing w:line="257" w:lineRule="auto"/>
        <w:rPr>
          <w:rFonts w:ascii="Arial" w:eastAsia="Arial" w:hAnsi="Arial"/>
        </w:rPr>
      </w:pPr>
      <w:r w:rsidRPr="23DDDD5D">
        <w:rPr>
          <w:rFonts w:ascii="Arial" w:eastAsia="Arial" w:hAnsi="Arial"/>
        </w:rPr>
        <w:t>navodil za uporabo (uporabniški priročnik),</w:t>
      </w:r>
    </w:p>
    <w:p w14:paraId="0F7791BF" w14:textId="6B6DDFC5"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prilagajanje in dograjevanje aplikacije glede na spremembe zakonov ter drugih predpisov,</w:t>
      </w:r>
    </w:p>
    <w:p w14:paraId="0B7F4C6B" w14:textId="079ADCB6"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 xml:space="preserve">sprotna predaja izvorne kode v repozitorij, ki ga določi naročnik, </w:t>
      </w:r>
    </w:p>
    <w:p w14:paraId="1B5A0379" w14:textId="7A771F31" w:rsidR="00680C0C" w:rsidRDefault="185C9320" w:rsidP="23DDDD5D">
      <w:pPr>
        <w:pStyle w:val="Odstavekseznama"/>
        <w:numPr>
          <w:ilvl w:val="0"/>
          <w:numId w:val="1"/>
        </w:numPr>
        <w:spacing w:line="257" w:lineRule="auto"/>
        <w:ind w:left="360"/>
        <w:rPr>
          <w:rFonts w:ascii="Arial" w:eastAsia="Arial" w:hAnsi="Arial"/>
        </w:rPr>
      </w:pPr>
      <w:r w:rsidRPr="23DDDD5D">
        <w:rPr>
          <w:rFonts w:ascii="Arial" w:eastAsia="Arial" w:hAnsi="Arial"/>
        </w:rPr>
        <w:t xml:space="preserve">drugo delo, potrebno za nemoteno delovanje, vzdrževanje, posodabljanje in nadgradnjo aplikacije. </w:t>
      </w:r>
    </w:p>
    <w:p w14:paraId="25912E2E" w14:textId="481F69E5" w:rsidR="00680C0C" w:rsidRDefault="00680C0C" w:rsidP="23DDDD5D">
      <w:pPr>
        <w:ind w:left="357"/>
        <w:jc w:val="both"/>
        <w:rPr>
          <w:color w:val="FF0000"/>
        </w:rPr>
      </w:pPr>
    </w:p>
    <w:p w14:paraId="594E83C7" w14:textId="0A5E0C90" w:rsidR="00EC495F" w:rsidRDefault="00EC495F" w:rsidP="11D99F43">
      <w:pPr>
        <w:pBdr>
          <w:top w:val="single" w:sz="4" w:space="1" w:color="000000"/>
          <w:left w:val="single" w:sz="4" w:space="4" w:color="000000"/>
          <w:bottom w:val="single" w:sz="4" w:space="1" w:color="000000"/>
          <w:right w:val="single" w:sz="4" w:space="4" w:color="000000"/>
        </w:pBdr>
        <w:jc w:val="both"/>
        <w:rPr>
          <w:b/>
          <w:bCs/>
          <w:color w:val="000000"/>
        </w:rPr>
      </w:pPr>
      <w:r w:rsidRPr="11D99F43">
        <w:rPr>
          <w:b/>
          <w:bCs/>
          <w:color w:val="000000" w:themeColor="text1"/>
        </w:rPr>
        <w:t xml:space="preserve">SKLOP </w:t>
      </w:r>
      <w:r w:rsidR="00124DA4">
        <w:rPr>
          <w:b/>
          <w:bCs/>
          <w:color w:val="000000" w:themeColor="text1"/>
        </w:rPr>
        <w:t>4:</w:t>
      </w:r>
      <w:r w:rsidRPr="11D99F43">
        <w:rPr>
          <w:b/>
          <w:bCs/>
          <w:color w:val="000000" w:themeColor="text1"/>
        </w:rPr>
        <w:t xml:space="preserve"> </w:t>
      </w:r>
    </w:p>
    <w:p w14:paraId="34225B56" w14:textId="00BF18D6" w:rsidR="00EC495F" w:rsidRDefault="00EC495F" w:rsidP="00EC495F">
      <w:pPr>
        <w:pBdr>
          <w:top w:val="single" w:sz="4" w:space="1" w:color="000000"/>
          <w:left w:val="single" w:sz="4" w:space="4" w:color="000000"/>
          <w:bottom w:val="single" w:sz="4" w:space="1" w:color="000000"/>
          <w:right w:val="single" w:sz="4" w:space="4" w:color="000000"/>
        </w:pBdr>
        <w:jc w:val="both"/>
        <w:rPr>
          <w:b/>
          <w:color w:val="000000"/>
        </w:rPr>
      </w:pPr>
      <w:r>
        <w:rPr>
          <w:b/>
          <w:color w:val="000000"/>
        </w:rPr>
        <w:t>VZDRŽEVANJE, POSODABLJANJE IN NADGRADNJA SPLETNE APLIKACIJE LETNI POSVET O IZOBRAŽEVANJU ODRASLIH (LPoIO)</w:t>
      </w:r>
    </w:p>
    <w:p w14:paraId="2516B741" w14:textId="77777777" w:rsidR="00EC495F" w:rsidRDefault="00EC495F" w:rsidP="00EC495F"/>
    <w:p w14:paraId="66BD48BF" w14:textId="77777777" w:rsidR="00EC495F" w:rsidRPr="00EC495F" w:rsidRDefault="00EC495F" w:rsidP="00EC495F">
      <w:pPr>
        <w:rPr>
          <w:rFonts w:eastAsia="Times New Roman"/>
        </w:rPr>
      </w:pPr>
      <w:r w:rsidRPr="00EC495F">
        <w:rPr>
          <w:rFonts w:eastAsia="Times New Roman"/>
          <w:b/>
          <w:bCs/>
          <w:color w:val="000000"/>
        </w:rPr>
        <w:t>Ime aplikacije:</w:t>
      </w:r>
      <w:r w:rsidRPr="00EC495F">
        <w:rPr>
          <w:rFonts w:eastAsia="Times New Roman"/>
          <w:color w:val="000000"/>
        </w:rPr>
        <w:t xml:space="preserve"> Spletna stran Letnega posveta o izobraževanju odraslih (LPoIO)</w:t>
      </w:r>
    </w:p>
    <w:p w14:paraId="069CBDC7" w14:textId="77777777" w:rsidR="00EC495F" w:rsidRPr="00EC495F" w:rsidRDefault="00EC495F" w:rsidP="00EC495F">
      <w:pPr>
        <w:rPr>
          <w:rFonts w:eastAsia="Times New Roman"/>
        </w:rPr>
      </w:pPr>
    </w:p>
    <w:p w14:paraId="46292E78" w14:textId="77777777" w:rsidR="00EC495F" w:rsidRPr="00EC495F" w:rsidRDefault="00EC495F" w:rsidP="00EC495F">
      <w:pPr>
        <w:rPr>
          <w:rFonts w:eastAsia="Times New Roman"/>
        </w:rPr>
      </w:pPr>
      <w:r w:rsidRPr="00EC495F">
        <w:rPr>
          <w:rFonts w:eastAsia="Times New Roman"/>
          <w:b/>
          <w:bCs/>
          <w:color w:val="000000"/>
        </w:rPr>
        <w:t xml:space="preserve">Povezava do aplikacije oz. spletne strani: </w:t>
      </w:r>
      <w:hyperlink r:id="rId21" w:history="1">
        <w:r w:rsidRPr="00EC495F">
          <w:rPr>
            <w:rFonts w:eastAsia="Times New Roman"/>
            <w:color w:val="0563C1"/>
            <w:u w:val="single"/>
          </w:rPr>
          <w:t>https://web.acs.si/lp</w:t>
        </w:r>
      </w:hyperlink>
      <w:r w:rsidRPr="00EC495F">
        <w:rPr>
          <w:rFonts w:eastAsia="Times New Roman"/>
          <w:color w:val="000000"/>
        </w:rPr>
        <w:t xml:space="preserve"> oz. za 2023: </w:t>
      </w:r>
      <w:hyperlink r:id="rId22" w:history="1">
        <w:r w:rsidRPr="00EC495F">
          <w:rPr>
            <w:rFonts w:eastAsia="Times New Roman"/>
            <w:color w:val="0563C1"/>
            <w:u w:val="single"/>
          </w:rPr>
          <w:t>https://web.acs.si/lp2023</w:t>
        </w:r>
      </w:hyperlink>
    </w:p>
    <w:p w14:paraId="34E88DC2" w14:textId="77777777" w:rsidR="00EC495F" w:rsidRPr="00EC495F" w:rsidRDefault="00EC495F" w:rsidP="00EC495F">
      <w:pPr>
        <w:rPr>
          <w:rFonts w:eastAsia="Times New Roman"/>
        </w:rPr>
      </w:pPr>
    </w:p>
    <w:p w14:paraId="58930EFC" w14:textId="77777777" w:rsidR="00EC495F" w:rsidRPr="00EC495F" w:rsidRDefault="00EC495F" w:rsidP="00EC495F">
      <w:pPr>
        <w:rPr>
          <w:rFonts w:eastAsia="Times New Roman"/>
        </w:rPr>
      </w:pPr>
      <w:r w:rsidRPr="00EC495F">
        <w:rPr>
          <w:rFonts w:eastAsia="Times New Roman"/>
          <w:b/>
          <w:bCs/>
          <w:color w:val="000000"/>
        </w:rPr>
        <w:t>Predstavitev aplikacije</w:t>
      </w:r>
      <w:r w:rsidRPr="00EC495F">
        <w:rPr>
          <w:rFonts w:eastAsia="Times New Roman"/>
          <w:color w:val="000000"/>
        </w:rPr>
        <w:t> </w:t>
      </w:r>
    </w:p>
    <w:p w14:paraId="1CB2CCA4" w14:textId="77777777" w:rsidR="00EC495F" w:rsidRPr="00EC495F" w:rsidRDefault="00EC495F" w:rsidP="00EC495F">
      <w:pPr>
        <w:jc w:val="both"/>
        <w:rPr>
          <w:rFonts w:eastAsia="Times New Roman"/>
        </w:rPr>
      </w:pPr>
      <w:r w:rsidRPr="00EC495F">
        <w:rPr>
          <w:rFonts w:eastAsia="Times New Roman"/>
          <w:bCs/>
          <w:color w:val="000000"/>
        </w:rPr>
        <w:t>Spletna stran LPoIO</w:t>
      </w:r>
      <w:r w:rsidRPr="00EC495F">
        <w:rPr>
          <w:rFonts w:eastAsia="Times New Roman"/>
          <w:b/>
          <w:bCs/>
          <w:color w:val="000000"/>
        </w:rPr>
        <w:t xml:space="preserve"> </w:t>
      </w:r>
      <w:r w:rsidRPr="00EC495F">
        <w:rPr>
          <w:rFonts w:eastAsia="Times New Roman"/>
          <w:color w:val="000000"/>
        </w:rPr>
        <w:t xml:space="preserve">podpira izvedbo tradicionalnega letnega srečanja skupnosti izobraževanja odraslih. Vzpostavljena je bila leta 2010 ter občasno grafično in funkcionalno posodobljena in nadgrajena. Pomemben element pri spodaj opisanem delu predstavlja tudi </w:t>
      </w:r>
      <w:r w:rsidRPr="00EC495F">
        <w:rPr>
          <w:rFonts w:eastAsia="Times New Roman"/>
          <w:color w:val="000000"/>
        </w:rPr>
        <w:lastRenderedPageBreak/>
        <w:t>računalniška realizacija grafičnih rešitev. Naslovna stran ponuja dostop do spletnih strani posameznih 14 posvetov.  Spletna stran posameznega (dvodnevnega) posveta pa nudi ključne informacije o dogodku:  </w:t>
      </w:r>
    </w:p>
    <w:p w14:paraId="1261630F" w14:textId="77777777" w:rsidR="00EC495F" w:rsidRPr="00EC495F" w:rsidRDefault="00EC495F" w:rsidP="00EC495F">
      <w:pPr>
        <w:numPr>
          <w:ilvl w:val="0"/>
          <w:numId w:val="8"/>
        </w:numPr>
        <w:ind w:left="360"/>
        <w:jc w:val="both"/>
        <w:textAlignment w:val="baseline"/>
        <w:rPr>
          <w:rFonts w:eastAsia="Times New Roman"/>
          <w:color w:val="000000"/>
        </w:rPr>
      </w:pPr>
      <w:r w:rsidRPr="00EC495F">
        <w:rPr>
          <w:rFonts w:eastAsia="Times New Roman"/>
          <w:color w:val="000000"/>
        </w:rPr>
        <w:t>v fazi priprave dogodka (uvodno besedilo, program z občasnimi specifičnostmi kot so opisi in razporeditve delovnih skupin, možnost spletne prijave, kontaktni podatki, lokacija ipd.)</w:t>
      </w:r>
    </w:p>
    <w:p w14:paraId="3D21E1C2" w14:textId="77777777" w:rsidR="00EC495F" w:rsidRPr="00EC495F" w:rsidRDefault="00EC495F" w:rsidP="00EC495F">
      <w:pPr>
        <w:numPr>
          <w:ilvl w:val="0"/>
          <w:numId w:val="8"/>
        </w:numPr>
        <w:ind w:left="360"/>
        <w:jc w:val="both"/>
        <w:textAlignment w:val="baseline"/>
        <w:rPr>
          <w:rFonts w:eastAsia="Times New Roman"/>
          <w:color w:val="000000"/>
        </w:rPr>
      </w:pPr>
      <w:r w:rsidRPr="00EC495F">
        <w:rPr>
          <w:rFonts w:eastAsia="Times New Roman"/>
          <w:color w:val="000000"/>
        </w:rPr>
        <w:t>v fazi izvedbe (tudi tehnična podpora na licu mesta ter v zadnjih letih po spletu) in </w:t>
      </w:r>
    </w:p>
    <w:p w14:paraId="57DEA8DD" w14:textId="77777777" w:rsidR="00EC495F" w:rsidRPr="00EC495F" w:rsidRDefault="00EC495F" w:rsidP="00EC495F">
      <w:pPr>
        <w:numPr>
          <w:ilvl w:val="0"/>
          <w:numId w:val="8"/>
        </w:numPr>
        <w:ind w:left="360"/>
        <w:jc w:val="both"/>
        <w:textAlignment w:val="baseline"/>
        <w:rPr>
          <w:rFonts w:eastAsia="Times New Roman"/>
          <w:color w:val="000000"/>
        </w:rPr>
      </w:pPr>
      <w:r w:rsidRPr="00EC495F">
        <w:rPr>
          <w:rFonts w:eastAsia="Times New Roman"/>
          <w:color w:val="000000"/>
        </w:rPr>
        <w:t>v sklepni fazi (objava obsežnega gradiva: fotografij, posnetka posveta ter številnih videopublikacij, PP predstavitev ipd.</w:t>
      </w:r>
    </w:p>
    <w:p w14:paraId="14011AE0" w14:textId="77777777" w:rsidR="00EC495F" w:rsidRPr="00EC495F" w:rsidRDefault="00EC495F" w:rsidP="00EC495F">
      <w:pPr>
        <w:rPr>
          <w:rFonts w:eastAsia="Times New Roman"/>
        </w:rPr>
      </w:pPr>
    </w:p>
    <w:p w14:paraId="0970CF22" w14:textId="77777777" w:rsidR="00EC495F" w:rsidRPr="00EC495F" w:rsidRDefault="00EC495F" w:rsidP="00EC495F">
      <w:pPr>
        <w:jc w:val="both"/>
        <w:rPr>
          <w:rFonts w:eastAsia="Times New Roman"/>
        </w:rPr>
      </w:pPr>
      <w:r w:rsidRPr="00EC495F">
        <w:rPr>
          <w:rFonts w:eastAsia="Times New Roman"/>
          <w:color w:val="000000"/>
        </w:rPr>
        <w:t>Spletna stran ima veliko arhivsko vrednost za ACS in financerja – Ministrstvo za vzgojo in izobraževanje.</w:t>
      </w:r>
    </w:p>
    <w:p w14:paraId="47C6F0F7" w14:textId="77777777" w:rsidR="00EC495F" w:rsidRPr="00EC495F" w:rsidRDefault="00EC495F" w:rsidP="00EC495F">
      <w:pPr>
        <w:rPr>
          <w:rFonts w:eastAsia="Times New Roman"/>
        </w:rPr>
      </w:pPr>
    </w:p>
    <w:p w14:paraId="3617149D" w14:textId="38A56105" w:rsidR="00EC495F" w:rsidRPr="00EC495F" w:rsidRDefault="00EC495F" w:rsidP="00EC495F">
      <w:pPr>
        <w:rPr>
          <w:rFonts w:eastAsia="Times New Roman"/>
        </w:rPr>
      </w:pPr>
      <w:r w:rsidRPr="00EC495F">
        <w:rPr>
          <w:rFonts w:eastAsia="Times New Roman"/>
          <w:b/>
          <w:bCs/>
          <w:color w:val="000000"/>
        </w:rPr>
        <w:t xml:space="preserve">Opis dela: </w:t>
      </w:r>
      <w:r>
        <w:rPr>
          <w:b/>
        </w:rPr>
        <w:t>VZDRŽEVANJE, POSODABLJANJE IN NADGRADNJA APLIKACIJE</w:t>
      </w:r>
    </w:p>
    <w:p w14:paraId="2E7E9F8E" w14:textId="77777777" w:rsidR="00EC495F" w:rsidRPr="00EC495F" w:rsidRDefault="00EC495F" w:rsidP="00EC495F">
      <w:pPr>
        <w:rPr>
          <w:rFonts w:eastAsia="Times New Roman"/>
        </w:rPr>
      </w:pPr>
    </w:p>
    <w:p w14:paraId="4F0E071C" w14:textId="77777777" w:rsidR="00EC495F" w:rsidRDefault="00EC495F" w:rsidP="00EC495F">
      <w:pPr>
        <w:spacing w:line="259" w:lineRule="auto"/>
        <w:jc w:val="both"/>
        <w:rPr>
          <w:u w:val="single"/>
        </w:rPr>
      </w:pPr>
      <w:r>
        <w:rPr>
          <w:u w:val="single"/>
        </w:rPr>
        <w:t xml:space="preserve">Opis dela: </w:t>
      </w:r>
    </w:p>
    <w:p w14:paraId="68339908" w14:textId="716E1B42" w:rsidR="00EC495F" w:rsidRDefault="00EC495F" w:rsidP="00EC495F">
      <w:pPr>
        <w:numPr>
          <w:ilvl w:val="0"/>
          <w:numId w:val="4"/>
        </w:numPr>
        <w:pBdr>
          <w:top w:val="nil"/>
          <w:left w:val="nil"/>
          <w:bottom w:val="nil"/>
          <w:right w:val="nil"/>
          <w:between w:val="nil"/>
        </w:pBdr>
        <w:spacing w:line="259" w:lineRule="auto"/>
        <w:jc w:val="both"/>
        <w:rPr>
          <w:color w:val="000000"/>
        </w:rPr>
      </w:pPr>
      <w:r>
        <w:rPr>
          <w:color w:val="000000"/>
        </w:rPr>
        <w:t>Vzdrževanje</w:t>
      </w:r>
      <w:r>
        <w:t xml:space="preserve"> </w:t>
      </w:r>
      <w:r>
        <w:rPr>
          <w:color w:val="000000"/>
        </w:rPr>
        <w:t>aplikacij s tehnologijami PHP, Javascript, HTML/CSS, JS</w:t>
      </w:r>
      <w:r>
        <w:t xml:space="preserve">, </w:t>
      </w:r>
    </w:p>
    <w:p w14:paraId="1E82BC46" w14:textId="77777777" w:rsidR="00EC495F" w:rsidRDefault="00EC495F" w:rsidP="00EC495F">
      <w:pPr>
        <w:numPr>
          <w:ilvl w:val="0"/>
          <w:numId w:val="4"/>
        </w:numPr>
        <w:spacing w:line="259" w:lineRule="auto"/>
        <w:jc w:val="both"/>
      </w:pPr>
      <w:r>
        <w:t>odzivanje na napake, analizo vzrokov oz. diagnostiko zaznanih težav in odprava napak,</w:t>
      </w:r>
    </w:p>
    <w:p w14:paraId="187D8048" w14:textId="77777777" w:rsidR="00EC495F" w:rsidRDefault="00EC495F" w:rsidP="00EC495F">
      <w:pPr>
        <w:numPr>
          <w:ilvl w:val="0"/>
          <w:numId w:val="4"/>
        </w:numPr>
        <w:pBdr>
          <w:top w:val="nil"/>
          <w:left w:val="nil"/>
          <w:bottom w:val="nil"/>
          <w:right w:val="nil"/>
          <w:between w:val="nil"/>
        </w:pBdr>
        <w:spacing w:line="259" w:lineRule="auto"/>
        <w:jc w:val="both"/>
        <w:rPr>
          <w:color w:val="000000"/>
        </w:rPr>
      </w:pPr>
      <w:r>
        <w:rPr>
          <w:color w:val="000000"/>
        </w:rPr>
        <w:t>upravljanje podatkovnih baz: delo z bazami podatkov in izvajanje nalog, kot so migracije podatkov in odpravljanje napak,</w:t>
      </w:r>
    </w:p>
    <w:p w14:paraId="21AEFC23" w14:textId="77777777" w:rsidR="00EC495F" w:rsidRDefault="00EC495F" w:rsidP="00EC495F">
      <w:pPr>
        <w:numPr>
          <w:ilvl w:val="0"/>
          <w:numId w:val="4"/>
        </w:numPr>
        <w:pBdr>
          <w:top w:val="nil"/>
          <w:left w:val="nil"/>
          <w:bottom w:val="nil"/>
          <w:right w:val="nil"/>
          <w:between w:val="nil"/>
        </w:pBdr>
        <w:spacing w:line="259" w:lineRule="auto"/>
        <w:jc w:val="both"/>
        <w:rPr>
          <w:color w:val="000000"/>
        </w:rPr>
      </w:pPr>
      <w:r>
        <w:rPr>
          <w:color w:val="000000"/>
        </w:rPr>
        <w:t>spremljanje tehnoloških in vsebinskih novosti, povezanih z informacijsko rešitvijo ter priprava predlogov ukrepov za nemoteno delovanje ter za izboljšanje delovanja, ki jih bo v primeru naročila realiziral izvajalec v okviru nadgradenj,</w:t>
      </w:r>
    </w:p>
    <w:p w14:paraId="510B841C" w14:textId="77777777" w:rsidR="00EC495F" w:rsidRDefault="00EC495F" w:rsidP="00EC495F">
      <w:pPr>
        <w:numPr>
          <w:ilvl w:val="0"/>
          <w:numId w:val="4"/>
        </w:numPr>
        <w:spacing w:line="259" w:lineRule="auto"/>
        <w:jc w:val="both"/>
      </w:pPr>
      <w:r>
        <w:rPr>
          <w:color w:val="000000"/>
        </w:rPr>
        <w:t>posodabljanje in nameščanje posodobitev programske opreme,</w:t>
      </w:r>
    </w:p>
    <w:p w14:paraId="41D80542" w14:textId="77777777" w:rsidR="00EC495F" w:rsidRDefault="00EC495F" w:rsidP="00EC495F">
      <w:pPr>
        <w:numPr>
          <w:ilvl w:val="0"/>
          <w:numId w:val="4"/>
        </w:numPr>
        <w:spacing w:line="259" w:lineRule="auto"/>
        <w:jc w:val="both"/>
      </w:pPr>
      <w:r>
        <w:t>objava aplikacij na strežniku in zagotavljanje delovanja objavljene aplikacije,</w:t>
      </w:r>
    </w:p>
    <w:p w14:paraId="174E7BB6" w14:textId="77777777" w:rsidR="00EC495F" w:rsidRDefault="00EC495F" w:rsidP="00EC495F">
      <w:pPr>
        <w:numPr>
          <w:ilvl w:val="0"/>
          <w:numId w:val="4"/>
        </w:numPr>
        <w:spacing w:line="259" w:lineRule="auto"/>
        <w:jc w:val="both"/>
      </w:pPr>
      <w:r>
        <w:t xml:space="preserve">razvoj ali spreminjanje delovanja programske opreme na osnovi zahtev naročnika, </w:t>
      </w:r>
    </w:p>
    <w:p w14:paraId="38ECBA94" w14:textId="77777777" w:rsidR="00EC495F" w:rsidRDefault="00EC495F" w:rsidP="00EC495F">
      <w:pPr>
        <w:numPr>
          <w:ilvl w:val="0"/>
          <w:numId w:val="4"/>
        </w:numPr>
        <w:spacing w:line="259" w:lineRule="auto"/>
        <w:jc w:val="both"/>
      </w:pPr>
      <w:r w:rsidRPr="00680C0C">
        <w:rPr>
          <w:color w:val="000000"/>
        </w:rPr>
        <w:t>zagotavljanje osnovne daljinske uporabniške pomoči in svetovanje glede uporabe aplikacije</w:t>
      </w:r>
      <w:r>
        <w:rPr>
          <w:color w:val="000000"/>
        </w:rPr>
        <w:t>,</w:t>
      </w:r>
    </w:p>
    <w:p w14:paraId="6CBE81DA" w14:textId="77777777" w:rsidR="00EC495F" w:rsidRDefault="00EC495F" w:rsidP="00EC495F">
      <w:pPr>
        <w:numPr>
          <w:ilvl w:val="0"/>
          <w:numId w:val="4"/>
        </w:numPr>
        <w:spacing w:line="259" w:lineRule="auto"/>
        <w:jc w:val="both"/>
      </w:pPr>
      <w:r>
        <w:t>priprava in posodabljanje:</w:t>
      </w:r>
    </w:p>
    <w:p w14:paraId="638869FA" w14:textId="77777777" w:rsidR="00EC495F" w:rsidRDefault="00EC495F" w:rsidP="00EC495F">
      <w:pPr>
        <w:numPr>
          <w:ilvl w:val="1"/>
          <w:numId w:val="4"/>
        </w:numPr>
        <w:spacing w:line="259" w:lineRule="auto"/>
        <w:jc w:val="both"/>
      </w:pPr>
      <w:r>
        <w:t>tehnične dokumentacije,</w:t>
      </w:r>
    </w:p>
    <w:p w14:paraId="03567750" w14:textId="77777777" w:rsidR="00EC495F" w:rsidRDefault="00EC495F" w:rsidP="00EC495F">
      <w:pPr>
        <w:numPr>
          <w:ilvl w:val="1"/>
          <w:numId w:val="4"/>
        </w:numPr>
        <w:spacing w:line="259" w:lineRule="auto"/>
        <w:jc w:val="both"/>
      </w:pPr>
      <w:r>
        <w:t>navodil za namestitev v razvojnem, testnem in produkcijskem okolju,</w:t>
      </w:r>
    </w:p>
    <w:p w14:paraId="272BE339" w14:textId="77777777" w:rsidR="00EC495F" w:rsidRDefault="00EC495F" w:rsidP="00EC495F">
      <w:pPr>
        <w:numPr>
          <w:ilvl w:val="1"/>
          <w:numId w:val="4"/>
        </w:numPr>
        <w:spacing w:line="259" w:lineRule="auto"/>
        <w:jc w:val="both"/>
      </w:pPr>
      <w:r>
        <w:t>navodil za uporabo (uporabniški priročnik),</w:t>
      </w:r>
    </w:p>
    <w:p w14:paraId="59B8CD29" w14:textId="77777777" w:rsidR="00EC495F" w:rsidRDefault="00EC495F" w:rsidP="00EC495F">
      <w:pPr>
        <w:numPr>
          <w:ilvl w:val="0"/>
          <w:numId w:val="4"/>
        </w:numPr>
        <w:spacing w:line="259" w:lineRule="auto"/>
        <w:jc w:val="both"/>
      </w:pPr>
      <w:r>
        <w:t>prilagajanje in dograjevanje aplikacije glede na spremembe zakonov ter drugih predpisov,</w:t>
      </w:r>
    </w:p>
    <w:p w14:paraId="21A3745D" w14:textId="77777777" w:rsidR="00EC495F" w:rsidRDefault="00EC495F" w:rsidP="00EC495F">
      <w:pPr>
        <w:numPr>
          <w:ilvl w:val="0"/>
          <w:numId w:val="4"/>
        </w:numPr>
        <w:spacing w:line="259" w:lineRule="auto"/>
        <w:jc w:val="both"/>
      </w:pPr>
      <w:r>
        <w:t xml:space="preserve">sprotna predaja izvorne kode v repozitorij, ki ga določi naročnik, </w:t>
      </w:r>
    </w:p>
    <w:p w14:paraId="16B3DECB" w14:textId="77777777" w:rsidR="00EC495F" w:rsidRDefault="00EC495F" w:rsidP="00EC495F">
      <w:pPr>
        <w:numPr>
          <w:ilvl w:val="0"/>
          <w:numId w:val="4"/>
        </w:numPr>
        <w:spacing w:line="259" w:lineRule="auto"/>
        <w:jc w:val="both"/>
      </w:pPr>
      <w:r>
        <w:t xml:space="preserve">zagotavljanje skladnosti aplikacije s standardom o dostopnosti spletišč in mobilnih aplikacij </w:t>
      </w:r>
      <w:r>
        <w:rPr>
          <w:color w:val="111111"/>
        </w:rPr>
        <w:t xml:space="preserve">SIST EN 301 549 </w:t>
      </w:r>
      <w:r>
        <w:t>V2.1.2 ali novejši različici,</w:t>
      </w:r>
    </w:p>
    <w:p w14:paraId="0D76BE68" w14:textId="47F357EE" w:rsidR="00EC495F" w:rsidRDefault="00EC495F" w:rsidP="00EC495F">
      <w:pPr>
        <w:numPr>
          <w:ilvl w:val="0"/>
          <w:numId w:val="4"/>
        </w:numPr>
        <w:spacing w:line="259" w:lineRule="auto"/>
        <w:jc w:val="both"/>
      </w:pPr>
      <w:r>
        <w:t xml:space="preserve">drugo delo, potrebno za nemoteno delovanje, vzdrževanje, posodabljanje in nadgradnjo aplikacije. </w:t>
      </w:r>
    </w:p>
    <w:p w14:paraId="53080A00" w14:textId="700E7F24" w:rsidR="15935F24" w:rsidRDefault="15935F24" w:rsidP="15935F24">
      <w:pPr>
        <w:spacing w:line="259" w:lineRule="auto"/>
        <w:jc w:val="both"/>
      </w:pPr>
    </w:p>
    <w:p w14:paraId="16573894" w14:textId="5514A031" w:rsidR="007F007E" w:rsidRDefault="007F007E">
      <w:pPr>
        <w:pBdr>
          <w:top w:val="nil"/>
          <w:left w:val="nil"/>
          <w:bottom w:val="nil"/>
          <w:right w:val="nil"/>
          <w:between w:val="nil"/>
        </w:pBdr>
        <w:spacing w:line="259" w:lineRule="auto"/>
        <w:rPr>
          <w:color w:val="000000"/>
        </w:rPr>
      </w:pPr>
    </w:p>
    <w:p w14:paraId="13525444" w14:textId="58776DB9" w:rsidR="00124DA4" w:rsidRDefault="00124DA4">
      <w:pPr>
        <w:pBdr>
          <w:top w:val="nil"/>
          <w:left w:val="nil"/>
          <w:bottom w:val="nil"/>
          <w:right w:val="nil"/>
          <w:between w:val="nil"/>
        </w:pBdr>
        <w:spacing w:line="259" w:lineRule="auto"/>
        <w:rPr>
          <w:color w:val="000000"/>
        </w:rPr>
      </w:pPr>
    </w:p>
    <w:p w14:paraId="78B934CF" w14:textId="742BEAE6" w:rsidR="00124DA4" w:rsidRDefault="00124DA4">
      <w:pPr>
        <w:pBdr>
          <w:top w:val="nil"/>
          <w:left w:val="nil"/>
          <w:bottom w:val="nil"/>
          <w:right w:val="nil"/>
          <w:between w:val="nil"/>
        </w:pBdr>
        <w:spacing w:line="259" w:lineRule="auto"/>
        <w:rPr>
          <w:color w:val="000000"/>
        </w:rPr>
      </w:pPr>
    </w:p>
    <w:p w14:paraId="53DF6394" w14:textId="3BFBFF81" w:rsidR="00124DA4" w:rsidRDefault="00124DA4">
      <w:pPr>
        <w:pBdr>
          <w:top w:val="nil"/>
          <w:left w:val="nil"/>
          <w:bottom w:val="nil"/>
          <w:right w:val="nil"/>
          <w:between w:val="nil"/>
        </w:pBdr>
        <w:spacing w:line="259" w:lineRule="auto"/>
        <w:rPr>
          <w:color w:val="000000"/>
        </w:rPr>
      </w:pPr>
    </w:p>
    <w:p w14:paraId="4D85D06E" w14:textId="2199DA43" w:rsidR="00124DA4" w:rsidRDefault="00124DA4">
      <w:pPr>
        <w:pBdr>
          <w:top w:val="nil"/>
          <w:left w:val="nil"/>
          <w:bottom w:val="nil"/>
          <w:right w:val="nil"/>
          <w:between w:val="nil"/>
        </w:pBdr>
        <w:spacing w:line="259" w:lineRule="auto"/>
        <w:rPr>
          <w:color w:val="000000"/>
        </w:rPr>
      </w:pPr>
    </w:p>
    <w:p w14:paraId="26570F10" w14:textId="74E9A0AA" w:rsidR="00124DA4" w:rsidRDefault="00124DA4">
      <w:pPr>
        <w:pBdr>
          <w:top w:val="nil"/>
          <w:left w:val="nil"/>
          <w:bottom w:val="nil"/>
          <w:right w:val="nil"/>
          <w:between w:val="nil"/>
        </w:pBdr>
        <w:spacing w:line="259" w:lineRule="auto"/>
        <w:rPr>
          <w:color w:val="000000"/>
        </w:rPr>
      </w:pPr>
    </w:p>
    <w:p w14:paraId="41C5A161" w14:textId="55CCD762" w:rsidR="00124DA4" w:rsidRDefault="00124DA4">
      <w:pPr>
        <w:pBdr>
          <w:top w:val="nil"/>
          <w:left w:val="nil"/>
          <w:bottom w:val="nil"/>
          <w:right w:val="nil"/>
          <w:between w:val="nil"/>
        </w:pBdr>
        <w:spacing w:line="259" w:lineRule="auto"/>
        <w:rPr>
          <w:color w:val="000000"/>
        </w:rPr>
      </w:pPr>
    </w:p>
    <w:p w14:paraId="2E6FBFF1" w14:textId="10234543" w:rsidR="00124DA4" w:rsidRDefault="00124DA4">
      <w:pPr>
        <w:pBdr>
          <w:top w:val="nil"/>
          <w:left w:val="nil"/>
          <w:bottom w:val="nil"/>
          <w:right w:val="nil"/>
          <w:between w:val="nil"/>
        </w:pBdr>
        <w:spacing w:line="259" w:lineRule="auto"/>
        <w:rPr>
          <w:color w:val="000000"/>
        </w:rPr>
      </w:pPr>
    </w:p>
    <w:p w14:paraId="3424E479" w14:textId="77777777" w:rsidR="00124DA4" w:rsidRDefault="00124DA4">
      <w:pPr>
        <w:pBdr>
          <w:top w:val="nil"/>
          <w:left w:val="nil"/>
          <w:bottom w:val="nil"/>
          <w:right w:val="nil"/>
          <w:between w:val="nil"/>
        </w:pBdr>
        <w:spacing w:line="259" w:lineRule="auto"/>
        <w:rPr>
          <w:color w:val="000000"/>
        </w:rPr>
      </w:pPr>
    </w:p>
    <w:p w14:paraId="5B0C106B" w14:textId="78DEBFE5" w:rsidR="007F007E" w:rsidRDefault="007F007E">
      <w:pPr>
        <w:pBdr>
          <w:top w:val="nil"/>
          <w:left w:val="nil"/>
          <w:bottom w:val="nil"/>
          <w:right w:val="nil"/>
          <w:between w:val="nil"/>
        </w:pBdr>
        <w:spacing w:line="259" w:lineRule="auto"/>
        <w:rPr>
          <w:color w:val="000000"/>
        </w:rPr>
      </w:pPr>
    </w:p>
    <w:p w14:paraId="1474AB08" w14:textId="77777777" w:rsidR="007F007E" w:rsidRDefault="007F007E">
      <w:pPr>
        <w:pBdr>
          <w:top w:val="nil"/>
          <w:left w:val="nil"/>
          <w:bottom w:val="nil"/>
          <w:right w:val="nil"/>
          <w:between w:val="nil"/>
        </w:pBdr>
        <w:spacing w:line="259" w:lineRule="auto"/>
        <w:rPr>
          <w:color w:val="000000"/>
        </w:rPr>
      </w:pPr>
    </w:p>
    <w:p w14:paraId="21F50A96" w14:textId="77777777" w:rsidR="00892031" w:rsidRDefault="00892031">
      <w:pPr>
        <w:jc w:val="both"/>
        <w:rPr>
          <w:i/>
          <w:color w:val="BFBFBF"/>
        </w:rPr>
      </w:pPr>
    </w:p>
    <w:p w14:paraId="50A3E59F" w14:textId="77777777" w:rsidR="00892031" w:rsidRDefault="00A23165">
      <w:pPr>
        <w:jc w:val="both"/>
      </w:pPr>
      <w:r>
        <w:rPr>
          <w:i/>
        </w:rPr>
        <w:t>Obrazec je sestavni del ponudbe in pogodbe.</w:t>
      </w:r>
    </w:p>
    <w:p w14:paraId="3AACE964" w14:textId="77777777" w:rsidR="00892031" w:rsidRDefault="00892031">
      <w:pPr>
        <w:tabs>
          <w:tab w:val="left" w:pos="1026"/>
        </w:tabs>
        <w:jc w:val="center"/>
      </w:pPr>
    </w:p>
    <w:sectPr w:rsidR="00892031">
      <w:footerReference w:type="default" r:id="rId23"/>
      <w:headerReference w:type="first" r:id="rId24"/>
      <w:footerReference w:type="first" r:id="rId25"/>
      <w:pgSz w:w="11906" w:h="16838"/>
      <w:pgMar w:top="1418" w:right="1418" w:bottom="1418"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6F144" w14:textId="77777777" w:rsidR="000E21AD" w:rsidRDefault="000E21AD">
      <w:r>
        <w:separator/>
      </w:r>
    </w:p>
  </w:endnote>
  <w:endnote w:type="continuationSeparator" w:id="0">
    <w:p w14:paraId="32753596" w14:textId="77777777" w:rsidR="000E21AD" w:rsidRDefault="000E21AD">
      <w:r>
        <w:continuationSeparator/>
      </w:r>
    </w:p>
  </w:endnote>
  <w:endnote w:type="continuationNotice" w:id="1">
    <w:p w14:paraId="65555DA5" w14:textId="77777777" w:rsidR="000E21AD" w:rsidRDefault="000E21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Noto Sans Symbols">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8D709" w14:textId="77777777" w:rsidR="007F007E" w:rsidRDefault="007F007E">
    <w:pPr>
      <w:pBdr>
        <w:top w:val="single" w:sz="4" w:space="1" w:color="000000"/>
        <w:left w:val="nil"/>
        <w:bottom w:val="nil"/>
        <w:right w:val="nil"/>
        <w:between w:val="nil"/>
      </w:pBdr>
      <w:tabs>
        <w:tab w:val="center" w:pos="4536"/>
        <w:tab w:val="right" w:pos="9072"/>
      </w:tabs>
      <w:rPr>
        <w:color w:val="000000"/>
      </w:rPr>
    </w:pPr>
    <w:r>
      <w:rPr>
        <w:color w:val="000000"/>
        <w:sz w:val="20"/>
        <w:szCs w:val="20"/>
      </w:rPr>
      <w:tab/>
    </w:r>
    <w:r>
      <w:rPr>
        <w:color w:val="000000"/>
        <w:sz w:val="20"/>
        <w:szCs w:val="20"/>
      </w:rPr>
      <w:tab/>
    </w:r>
    <w:r>
      <w:rPr>
        <w:color w:val="000000"/>
      </w:rPr>
      <w:fldChar w:fldCharType="begin"/>
    </w:r>
    <w:r>
      <w:rPr>
        <w:color w:val="000000"/>
      </w:rPr>
      <w:instrText>PAGE</w:instrText>
    </w:r>
    <w:r>
      <w:rPr>
        <w:color w:val="000000"/>
      </w:rPr>
      <w:fldChar w:fldCharType="separate"/>
    </w:r>
    <w:r>
      <w:rPr>
        <w:noProof/>
        <w:color w:val="000000"/>
      </w:rPr>
      <w:t>15</w:t>
    </w:r>
    <w:r>
      <w:rPr>
        <w:color w:val="000000"/>
      </w:rPr>
      <w:fldChar w:fldCharType="end"/>
    </w:r>
    <w:r>
      <w:rPr>
        <w:color w:val="000000"/>
      </w:rPr>
      <w:t xml:space="preserve"> / </w:t>
    </w:r>
    <w:r>
      <w:rPr>
        <w:color w:val="000000"/>
      </w:rPr>
      <w:fldChar w:fldCharType="begin"/>
    </w:r>
    <w:r>
      <w:rPr>
        <w:color w:val="000000"/>
      </w:rPr>
      <w:instrText>NUMPAGES</w:instrText>
    </w:r>
    <w:r>
      <w:rPr>
        <w:color w:val="000000"/>
      </w:rPr>
      <w:fldChar w:fldCharType="separate"/>
    </w:r>
    <w:r>
      <w:rPr>
        <w:noProof/>
        <w:color w:val="000000"/>
      </w:rPr>
      <w:t>15</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0D0B7" w14:textId="77777777" w:rsidR="007F007E" w:rsidRDefault="007F007E">
    <w:pPr>
      <w:widowControl w:val="0"/>
      <w:pBdr>
        <w:top w:val="nil"/>
        <w:left w:val="nil"/>
        <w:bottom w:val="nil"/>
        <w:right w:val="nil"/>
        <w:between w:val="nil"/>
      </w:pBdr>
      <w:spacing w:line="276" w:lineRule="auto"/>
      <w:rPr>
        <w:color w:val="000000"/>
      </w:rPr>
    </w:pPr>
  </w:p>
  <w:tbl>
    <w:tblPr>
      <w:tblStyle w:val="a0"/>
      <w:tblW w:w="9032" w:type="dxa"/>
      <w:tblInd w:w="38" w:type="dxa"/>
      <w:tblBorders>
        <w:top w:val="single" w:sz="4" w:space="0" w:color="000000"/>
      </w:tblBorders>
      <w:tblLayout w:type="fixed"/>
      <w:tblLook w:val="0000" w:firstRow="0" w:lastRow="0" w:firstColumn="0" w:lastColumn="0" w:noHBand="0" w:noVBand="0"/>
    </w:tblPr>
    <w:tblGrid>
      <w:gridCol w:w="4515"/>
      <w:gridCol w:w="4517"/>
    </w:tblGrid>
    <w:tr w:rsidR="007F007E" w14:paraId="0CB5EDA0" w14:textId="77777777">
      <w:tc>
        <w:tcPr>
          <w:tcW w:w="4515" w:type="dxa"/>
          <w:shd w:val="clear" w:color="auto" w:fill="auto"/>
        </w:tcPr>
        <w:p w14:paraId="57E3C024" w14:textId="77777777" w:rsidR="007F007E" w:rsidRDefault="007F007E"/>
      </w:tc>
      <w:tc>
        <w:tcPr>
          <w:tcW w:w="4517" w:type="dxa"/>
          <w:shd w:val="clear" w:color="auto" w:fill="auto"/>
        </w:tcPr>
        <w:p w14:paraId="574EFFBE" w14:textId="77777777" w:rsidR="007F007E" w:rsidRDefault="007F007E">
          <w:pPr>
            <w:jc w:val="right"/>
            <w:rPr>
              <w:color w:val="000000"/>
            </w:rPr>
          </w:pPr>
          <w:r>
            <w:fldChar w:fldCharType="begin"/>
          </w:r>
          <w:r>
            <w:instrText>PAGE</w:instrText>
          </w:r>
          <w:r>
            <w:fldChar w:fldCharType="separate"/>
          </w:r>
          <w:r>
            <w:rPr>
              <w:noProof/>
            </w:rPr>
            <w:t>1</w:t>
          </w:r>
          <w:r>
            <w:fldChar w:fldCharType="end"/>
          </w:r>
          <w:r>
            <w:t xml:space="preserve"> / </w:t>
          </w:r>
          <w:r>
            <w:fldChar w:fldCharType="begin"/>
          </w:r>
          <w:r>
            <w:instrText>NUMPAGES</w:instrText>
          </w:r>
          <w:r>
            <w:fldChar w:fldCharType="separate"/>
          </w:r>
          <w:r>
            <w:rPr>
              <w:noProof/>
            </w:rPr>
            <w:t>15</w:t>
          </w:r>
          <w:r>
            <w:fldChar w:fldCharType="end"/>
          </w:r>
        </w:p>
      </w:tc>
    </w:tr>
  </w:tbl>
  <w:p w14:paraId="3A69BF2F" w14:textId="77777777" w:rsidR="007F007E" w:rsidRDefault="007F007E">
    <w:pPr>
      <w:pBdr>
        <w:top w:val="nil"/>
        <w:left w:val="nil"/>
        <w:bottom w:val="nil"/>
        <w:right w:val="nil"/>
        <w:between w:val="nil"/>
      </w:pBdr>
      <w:tabs>
        <w:tab w:val="center" w:pos="4536"/>
        <w:tab w:val="right" w:pos="9072"/>
      </w:tabs>
      <w:rPr>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1F1AF" w14:textId="77777777" w:rsidR="000E21AD" w:rsidRDefault="000E21AD">
      <w:r>
        <w:separator/>
      </w:r>
    </w:p>
  </w:footnote>
  <w:footnote w:type="continuationSeparator" w:id="0">
    <w:p w14:paraId="73026F98" w14:textId="77777777" w:rsidR="000E21AD" w:rsidRDefault="000E21AD">
      <w:r>
        <w:continuationSeparator/>
      </w:r>
    </w:p>
  </w:footnote>
  <w:footnote w:type="continuationNotice" w:id="1">
    <w:p w14:paraId="2F298280" w14:textId="77777777" w:rsidR="000E21AD" w:rsidRDefault="000E21AD"/>
  </w:footnote>
  <w:footnote w:id="2">
    <w:p w14:paraId="3FD16889" w14:textId="77777777" w:rsidR="007F007E" w:rsidRDefault="007F007E">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rFonts w:ascii="Tahoma" w:eastAsia="Tahoma" w:hAnsi="Tahoma" w:cs="Tahoma"/>
          <w:color w:val="000000"/>
          <w:sz w:val="20"/>
          <w:szCs w:val="20"/>
        </w:rPr>
        <w:t>2008: 29 ustanov za 119 ŠK, 2013: 91 ustanov za 311 ŠK,  2018: 77 ustanov za 314 ŠK, 2013: 95 ustanov za 176 ŠK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45F04" w14:textId="77777777" w:rsidR="007F007E" w:rsidRDefault="007F007E"/>
  <w:p w14:paraId="3F5E013B" w14:textId="77777777" w:rsidR="007F007E" w:rsidRDefault="007F007E"/>
  <w:tbl>
    <w:tblPr>
      <w:tblStyle w:val="a"/>
      <w:tblW w:w="9232" w:type="dxa"/>
      <w:tblInd w:w="38" w:type="dxa"/>
      <w:tblLayout w:type="fixed"/>
      <w:tblLook w:val="0000" w:firstRow="0" w:lastRow="0" w:firstColumn="0" w:lastColumn="0" w:noHBand="0" w:noVBand="0"/>
    </w:tblPr>
    <w:tblGrid>
      <w:gridCol w:w="4039"/>
      <w:gridCol w:w="1418"/>
      <w:gridCol w:w="3775"/>
    </w:tblGrid>
    <w:tr w:rsidR="007F007E" w14:paraId="68BD62CD" w14:textId="77777777">
      <w:tc>
        <w:tcPr>
          <w:tcW w:w="4039" w:type="dxa"/>
          <w:tcBorders>
            <w:bottom w:val="single" w:sz="4" w:space="0" w:color="000000"/>
          </w:tcBorders>
          <w:shd w:val="clear" w:color="auto" w:fill="auto"/>
        </w:tcPr>
        <w:p w14:paraId="14621A0A" w14:textId="77777777" w:rsidR="007F007E" w:rsidRDefault="007F007E">
          <w:pPr>
            <w:jc w:val="both"/>
            <w:rPr>
              <w:color w:val="000000"/>
              <w:sz w:val="20"/>
              <w:szCs w:val="20"/>
            </w:rPr>
          </w:pPr>
        </w:p>
      </w:tc>
      <w:tc>
        <w:tcPr>
          <w:tcW w:w="1418" w:type="dxa"/>
          <w:tcBorders>
            <w:bottom w:val="single" w:sz="4" w:space="0" w:color="000000"/>
          </w:tcBorders>
          <w:shd w:val="clear" w:color="auto" w:fill="auto"/>
        </w:tcPr>
        <w:p w14:paraId="128DB0CD" w14:textId="77777777" w:rsidR="007F007E" w:rsidRDefault="007F007E">
          <w:pPr>
            <w:jc w:val="center"/>
            <w:rPr>
              <w:color w:val="000000"/>
            </w:rPr>
          </w:pPr>
        </w:p>
      </w:tc>
      <w:tc>
        <w:tcPr>
          <w:tcW w:w="3775" w:type="dxa"/>
          <w:tcBorders>
            <w:bottom w:val="single" w:sz="4" w:space="0" w:color="000000"/>
          </w:tcBorders>
          <w:shd w:val="clear" w:color="auto" w:fill="auto"/>
          <w:vAlign w:val="bottom"/>
        </w:tcPr>
        <w:p w14:paraId="60C460AB" w14:textId="77777777" w:rsidR="007F007E" w:rsidRDefault="007F007E">
          <w:pPr>
            <w:tabs>
              <w:tab w:val="left" w:pos="1309"/>
            </w:tabs>
            <w:rPr>
              <w:color w:val="000000"/>
              <w:sz w:val="20"/>
              <w:szCs w:val="20"/>
            </w:rPr>
          </w:pPr>
        </w:p>
      </w:tc>
    </w:tr>
    <w:tr w:rsidR="007F007E" w14:paraId="2A000014" w14:textId="77777777">
      <w:tc>
        <w:tcPr>
          <w:tcW w:w="4039" w:type="dxa"/>
          <w:tcBorders>
            <w:top w:val="single" w:sz="4" w:space="0" w:color="000000"/>
          </w:tcBorders>
          <w:shd w:val="clear" w:color="auto" w:fill="auto"/>
        </w:tcPr>
        <w:p w14:paraId="448434C7" w14:textId="77777777" w:rsidR="007F007E" w:rsidRDefault="007F007E">
          <w:pPr>
            <w:ind w:right="6"/>
            <w:jc w:val="both"/>
            <w:rPr>
              <w:color w:val="000000"/>
              <w:sz w:val="16"/>
              <w:szCs w:val="16"/>
            </w:rPr>
          </w:pPr>
          <w:r>
            <w:rPr>
              <w:color w:val="000000"/>
              <w:sz w:val="16"/>
              <w:szCs w:val="16"/>
            </w:rPr>
            <w:t>ODPRTI POSTOPEK - STORITEV</w:t>
          </w:r>
        </w:p>
      </w:tc>
      <w:tc>
        <w:tcPr>
          <w:tcW w:w="1418" w:type="dxa"/>
          <w:tcBorders>
            <w:top w:val="single" w:sz="4" w:space="0" w:color="000000"/>
          </w:tcBorders>
          <w:shd w:val="clear" w:color="auto" w:fill="auto"/>
        </w:tcPr>
        <w:p w14:paraId="1EE99C1F" w14:textId="77777777" w:rsidR="007F007E" w:rsidRDefault="007F007E">
          <w:pPr>
            <w:rPr>
              <w:color w:val="000000"/>
              <w:sz w:val="16"/>
              <w:szCs w:val="16"/>
            </w:rPr>
          </w:pPr>
        </w:p>
      </w:tc>
      <w:tc>
        <w:tcPr>
          <w:tcW w:w="3775" w:type="dxa"/>
          <w:tcBorders>
            <w:top w:val="single" w:sz="4" w:space="0" w:color="000000"/>
          </w:tcBorders>
          <w:shd w:val="clear" w:color="auto" w:fill="auto"/>
        </w:tcPr>
        <w:p w14:paraId="03172556" w14:textId="77777777" w:rsidR="007F007E" w:rsidRDefault="007F007E">
          <w:pPr>
            <w:pBdr>
              <w:top w:val="nil"/>
              <w:left w:val="nil"/>
              <w:bottom w:val="nil"/>
              <w:right w:val="nil"/>
              <w:between w:val="nil"/>
            </w:pBdr>
            <w:jc w:val="right"/>
            <w:rPr>
              <w:color w:val="000000"/>
              <w:sz w:val="16"/>
              <w:szCs w:val="16"/>
            </w:rPr>
          </w:pPr>
          <w:r>
            <w:rPr>
              <w:color w:val="000000"/>
              <w:sz w:val="16"/>
              <w:szCs w:val="16"/>
            </w:rPr>
            <w:t>OBR – 2.12</w:t>
          </w:r>
        </w:p>
      </w:tc>
    </w:tr>
  </w:tbl>
  <w:p w14:paraId="5D0FBCB5" w14:textId="77777777" w:rsidR="007F007E" w:rsidRDefault="007F007E">
    <w:pPr>
      <w:pBdr>
        <w:top w:val="nil"/>
        <w:left w:val="nil"/>
        <w:bottom w:val="nil"/>
        <w:right w:val="nil"/>
        <w:between w:val="nil"/>
      </w:pBdr>
      <w:tabs>
        <w:tab w:val="center" w:pos="4536"/>
        <w:tab w:val="right" w:pos="9072"/>
      </w:tabs>
      <w:rPr>
        <w:color w:val="000000"/>
        <w:sz w:val="2"/>
        <w:szCs w:val="2"/>
      </w:rPr>
    </w:pPr>
  </w:p>
  <w:p w14:paraId="3FC75A80" w14:textId="77777777" w:rsidR="007F007E" w:rsidRDefault="007F007E">
    <w:pPr>
      <w:pBdr>
        <w:top w:val="nil"/>
        <w:left w:val="nil"/>
        <w:bottom w:val="nil"/>
        <w:right w:val="nil"/>
        <w:between w:val="nil"/>
      </w:pBdr>
      <w:tabs>
        <w:tab w:val="center" w:pos="4536"/>
        <w:tab w:val="right" w:pos="9072"/>
      </w:tabs>
      <w:rPr>
        <w:color w:val="000000"/>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56E1F"/>
    <w:multiLevelType w:val="multilevel"/>
    <w:tmpl w:val="BC1C2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687E57"/>
    <w:multiLevelType w:val="hybridMultilevel"/>
    <w:tmpl w:val="01E273EA"/>
    <w:lvl w:ilvl="0" w:tplc="411C4BDC">
      <w:start w:val="1"/>
      <w:numFmt w:val="bullet"/>
      <w:lvlText w:val="-"/>
      <w:lvlJc w:val="left"/>
      <w:pPr>
        <w:ind w:left="720" w:hanging="360"/>
      </w:pPr>
      <w:rPr>
        <w:rFonts w:ascii="Symbol" w:hAnsi="Symbol" w:hint="default"/>
      </w:rPr>
    </w:lvl>
    <w:lvl w:ilvl="1" w:tplc="CEA056BE">
      <w:start w:val="1"/>
      <w:numFmt w:val="bullet"/>
      <w:lvlText w:val="-"/>
      <w:lvlJc w:val="left"/>
      <w:pPr>
        <w:ind w:left="1440" w:hanging="360"/>
      </w:pPr>
      <w:rPr>
        <w:rFonts w:ascii="Courier New" w:hAnsi="Courier New" w:hint="default"/>
      </w:rPr>
    </w:lvl>
    <w:lvl w:ilvl="2" w:tplc="18A24A28">
      <w:start w:val="1"/>
      <w:numFmt w:val="bullet"/>
      <w:lvlText w:val=""/>
      <w:lvlJc w:val="left"/>
      <w:pPr>
        <w:ind w:left="2160" w:hanging="360"/>
      </w:pPr>
      <w:rPr>
        <w:rFonts w:ascii="Wingdings" w:hAnsi="Wingdings" w:hint="default"/>
      </w:rPr>
    </w:lvl>
    <w:lvl w:ilvl="3" w:tplc="389C3B46">
      <w:start w:val="1"/>
      <w:numFmt w:val="bullet"/>
      <w:lvlText w:val=""/>
      <w:lvlJc w:val="left"/>
      <w:pPr>
        <w:ind w:left="2880" w:hanging="360"/>
      </w:pPr>
      <w:rPr>
        <w:rFonts w:ascii="Symbol" w:hAnsi="Symbol" w:hint="default"/>
      </w:rPr>
    </w:lvl>
    <w:lvl w:ilvl="4" w:tplc="556A34D6">
      <w:start w:val="1"/>
      <w:numFmt w:val="bullet"/>
      <w:lvlText w:val="o"/>
      <w:lvlJc w:val="left"/>
      <w:pPr>
        <w:ind w:left="3600" w:hanging="360"/>
      </w:pPr>
      <w:rPr>
        <w:rFonts w:ascii="Courier New" w:hAnsi="Courier New" w:hint="default"/>
      </w:rPr>
    </w:lvl>
    <w:lvl w:ilvl="5" w:tplc="653AC27A">
      <w:start w:val="1"/>
      <w:numFmt w:val="bullet"/>
      <w:lvlText w:val=""/>
      <w:lvlJc w:val="left"/>
      <w:pPr>
        <w:ind w:left="4320" w:hanging="360"/>
      </w:pPr>
      <w:rPr>
        <w:rFonts w:ascii="Wingdings" w:hAnsi="Wingdings" w:hint="default"/>
      </w:rPr>
    </w:lvl>
    <w:lvl w:ilvl="6" w:tplc="39ACE1F0">
      <w:start w:val="1"/>
      <w:numFmt w:val="bullet"/>
      <w:lvlText w:val=""/>
      <w:lvlJc w:val="left"/>
      <w:pPr>
        <w:ind w:left="5040" w:hanging="360"/>
      </w:pPr>
      <w:rPr>
        <w:rFonts w:ascii="Symbol" w:hAnsi="Symbol" w:hint="default"/>
      </w:rPr>
    </w:lvl>
    <w:lvl w:ilvl="7" w:tplc="54B6292C">
      <w:start w:val="1"/>
      <w:numFmt w:val="bullet"/>
      <w:lvlText w:val="o"/>
      <w:lvlJc w:val="left"/>
      <w:pPr>
        <w:ind w:left="5760" w:hanging="360"/>
      </w:pPr>
      <w:rPr>
        <w:rFonts w:ascii="Courier New" w:hAnsi="Courier New" w:hint="default"/>
      </w:rPr>
    </w:lvl>
    <w:lvl w:ilvl="8" w:tplc="CAC8FD18">
      <w:start w:val="1"/>
      <w:numFmt w:val="bullet"/>
      <w:lvlText w:val=""/>
      <w:lvlJc w:val="left"/>
      <w:pPr>
        <w:ind w:left="6480" w:hanging="360"/>
      </w:pPr>
      <w:rPr>
        <w:rFonts w:ascii="Wingdings" w:hAnsi="Wingdings" w:hint="default"/>
      </w:rPr>
    </w:lvl>
  </w:abstractNum>
  <w:abstractNum w:abstractNumId="2" w15:restartNumberingAfterBreak="0">
    <w:nsid w:val="3F4C776B"/>
    <w:multiLevelType w:val="multilevel"/>
    <w:tmpl w:val="3E605C8A"/>
    <w:lvl w:ilvl="0">
      <w:start w:val="1"/>
      <w:numFmt w:val="bullet"/>
      <w:pStyle w:val="odstavek1"/>
      <w:lvlText w:val="-"/>
      <w:lvlJc w:val="left"/>
      <w:pPr>
        <w:ind w:left="360" w:hanging="360"/>
      </w:pPr>
      <w:rPr>
        <w:rFonts w:ascii="Tahoma" w:eastAsia="Tahoma" w:hAnsi="Tahoma" w:cs="Tahom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4B8C08D1"/>
    <w:multiLevelType w:val="multilevel"/>
    <w:tmpl w:val="D076ECB0"/>
    <w:lvl w:ilvl="0">
      <w:start w:val="4"/>
      <w:numFmt w:val="bullet"/>
      <w:lvlText w:val="-"/>
      <w:lvlJc w:val="left"/>
      <w:pPr>
        <w:ind w:left="360" w:hanging="360"/>
      </w:pPr>
      <w:rPr>
        <w:rFonts w:ascii="Tahoma" w:eastAsia="Tahoma" w:hAnsi="Tahoma" w:cs="Tahom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4D9A452C"/>
    <w:multiLevelType w:val="multilevel"/>
    <w:tmpl w:val="C060B9CC"/>
    <w:lvl w:ilvl="0">
      <w:start w:val="1"/>
      <w:numFmt w:val="bullet"/>
      <w:pStyle w:val="odstavekA"/>
      <w:lvlText w:val="-"/>
      <w:lvlJc w:val="left"/>
      <w:pPr>
        <w:ind w:left="360" w:hanging="360"/>
      </w:pPr>
      <w:rPr>
        <w:rFonts w:ascii="Tahoma" w:eastAsia="Tahoma" w:hAnsi="Tahoma" w:cs="Tahom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545A4CD3"/>
    <w:multiLevelType w:val="multilevel"/>
    <w:tmpl w:val="13A6060E"/>
    <w:lvl w:ilvl="0">
      <w:start w:val="1"/>
      <w:numFmt w:val="bullet"/>
      <w:pStyle w:val="StyleBulletedSymbolsymbol155ptBlack1"/>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21F147B"/>
    <w:multiLevelType w:val="multilevel"/>
    <w:tmpl w:val="F36CFF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4486C51"/>
    <w:multiLevelType w:val="multilevel"/>
    <w:tmpl w:val="6FDE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942614"/>
    <w:multiLevelType w:val="multilevel"/>
    <w:tmpl w:val="2DC68848"/>
    <w:lvl w:ilvl="0">
      <w:start w:val="1"/>
      <w:numFmt w:val="bullet"/>
      <w:lvlText w:val="-"/>
      <w:lvlJc w:val="left"/>
      <w:pPr>
        <w:ind w:left="501" w:hanging="360"/>
      </w:pPr>
      <w:rPr>
        <w:rFonts w:ascii="Tahoma" w:eastAsia="Tahoma" w:hAnsi="Tahoma" w:cs="Tahoma"/>
      </w:rPr>
    </w:lvl>
    <w:lvl w:ilvl="1">
      <w:start w:val="1"/>
      <w:numFmt w:val="bullet"/>
      <w:lvlText w:val="o"/>
      <w:lvlJc w:val="left"/>
      <w:pPr>
        <w:ind w:left="1221" w:hanging="360"/>
      </w:pPr>
      <w:rPr>
        <w:rFonts w:ascii="Courier New" w:eastAsia="Courier New" w:hAnsi="Courier New" w:cs="Courier New"/>
      </w:rPr>
    </w:lvl>
    <w:lvl w:ilvl="2">
      <w:start w:val="1"/>
      <w:numFmt w:val="bullet"/>
      <w:lvlText w:val="▪"/>
      <w:lvlJc w:val="left"/>
      <w:pPr>
        <w:ind w:left="1941" w:hanging="360"/>
      </w:pPr>
      <w:rPr>
        <w:rFonts w:ascii="Noto Sans Symbols" w:eastAsia="Noto Sans Symbols" w:hAnsi="Noto Sans Symbols" w:cs="Noto Sans Symbols"/>
      </w:rPr>
    </w:lvl>
    <w:lvl w:ilvl="3">
      <w:start w:val="1"/>
      <w:numFmt w:val="bullet"/>
      <w:lvlText w:val="●"/>
      <w:lvlJc w:val="left"/>
      <w:pPr>
        <w:ind w:left="2661" w:hanging="360"/>
      </w:pPr>
      <w:rPr>
        <w:rFonts w:ascii="Noto Sans Symbols" w:eastAsia="Noto Sans Symbols" w:hAnsi="Noto Sans Symbols" w:cs="Noto Sans Symbols"/>
      </w:rPr>
    </w:lvl>
    <w:lvl w:ilvl="4">
      <w:start w:val="1"/>
      <w:numFmt w:val="bullet"/>
      <w:lvlText w:val="o"/>
      <w:lvlJc w:val="left"/>
      <w:pPr>
        <w:ind w:left="3381" w:hanging="360"/>
      </w:pPr>
      <w:rPr>
        <w:rFonts w:ascii="Courier New" w:eastAsia="Courier New" w:hAnsi="Courier New" w:cs="Courier New"/>
      </w:rPr>
    </w:lvl>
    <w:lvl w:ilvl="5">
      <w:start w:val="1"/>
      <w:numFmt w:val="bullet"/>
      <w:lvlText w:val="▪"/>
      <w:lvlJc w:val="left"/>
      <w:pPr>
        <w:ind w:left="4101" w:hanging="360"/>
      </w:pPr>
      <w:rPr>
        <w:rFonts w:ascii="Noto Sans Symbols" w:eastAsia="Noto Sans Symbols" w:hAnsi="Noto Sans Symbols" w:cs="Noto Sans Symbols"/>
      </w:rPr>
    </w:lvl>
    <w:lvl w:ilvl="6">
      <w:start w:val="1"/>
      <w:numFmt w:val="bullet"/>
      <w:lvlText w:val="●"/>
      <w:lvlJc w:val="left"/>
      <w:pPr>
        <w:ind w:left="4821" w:hanging="360"/>
      </w:pPr>
      <w:rPr>
        <w:rFonts w:ascii="Noto Sans Symbols" w:eastAsia="Noto Sans Symbols" w:hAnsi="Noto Sans Symbols" w:cs="Noto Sans Symbols"/>
      </w:rPr>
    </w:lvl>
    <w:lvl w:ilvl="7">
      <w:start w:val="1"/>
      <w:numFmt w:val="bullet"/>
      <w:lvlText w:val="o"/>
      <w:lvlJc w:val="left"/>
      <w:pPr>
        <w:ind w:left="5541" w:hanging="360"/>
      </w:pPr>
      <w:rPr>
        <w:rFonts w:ascii="Courier New" w:eastAsia="Courier New" w:hAnsi="Courier New" w:cs="Courier New"/>
      </w:rPr>
    </w:lvl>
    <w:lvl w:ilvl="8">
      <w:start w:val="1"/>
      <w:numFmt w:val="bullet"/>
      <w:lvlText w:val="▪"/>
      <w:lvlJc w:val="left"/>
      <w:pPr>
        <w:ind w:left="6261" w:hanging="360"/>
      </w:pPr>
      <w:rPr>
        <w:rFonts w:ascii="Noto Sans Symbols" w:eastAsia="Noto Sans Symbols" w:hAnsi="Noto Sans Symbols" w:cs="Noto Sans Symbols"/>
      </w:rPr>
    </w:lvl>
  </w:abstractNum>
  <w:num w:numId="1" w16cid:durableId="1453750046">
    <w:abstractNumId w:val="1"/>
  </w:num>
  <w:num w:numId="2" w16cid:durableId="1695113068">
    <w:abstractNumId w:val="4"/>
  </w:num>
  <w:num w:numId="3" w16cid:durableId="1922524068">
    <w:abstractNumId w:val="2"/>
  </w:num>
  <w:num w:numId="4" w16cid:durableId="390465647">
    <w:abstractNumId w:val="5"/>
  </w:num>
  <w:num w:numId="5" w16cid:durableId="447312579">
    <w:abstractNumId w:val="3"/>
  </w:num>
  <w:num w:numId="6" w16cid:durableId="299116724">
    <w:abstractNumId w:val="6"/>
  </w:num>
  <w:num w:numId="7" w16cid:durableId="1342203305">
    <w:abstractNumId w:val="8"/>
  </w:num>
  <w:num w:numId="8" w16cid:durableId="644166752">
    <w:abstractNumId w:val="0"/>
  </w:num>
  <w:num w:numId="9" w16cid:durableId="151650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031"/>
    <w:rsid w:val="000C2A93"/>
    <w:rsid w:val="000D137C"/>
    <w:rsid w:val="000E21AD"/>
    <w:rsid w:val="00124DA4"/>
    <w:rsid w:val="00131CB9"/>
    <w:rsid w:val="00144175"/>
    <w:rsid w:val="001A37C5"/>
    <w:rsid w:val="001A4E22"/>
    <w:rsid w:val="00200889"/>
    <w:rsid w:val="002D5A13"/>
    <w:rsid w:val="003435F7"/>
    <w:rsid w:val="00446BE7"/>
    <w:rsid w:val="005E5BBD"/>
    <w:rsid w:val="0065227E"/>
    <w:rsid w:val="00680C0C"/>
    <w:rsid w:val="0071736A"/>
    <w:rsid w:val="007232EF"/>
    <w:rsid w:val="00745E14"/>
    <w:rsid w:val="00754BFE"/>
    <w:rsid w:val="007B7131"/>
    <w:rsid w:val="007D7724"/>
    <w:rsid w:val="007F007E"/>
    <w:rsid w:val="0082763C"/>
    <w:rsid w:val="00846CB5"/>
    <w:rsid w:val="00892031"/>
    <w:rsid w:val="00894C81"/>
    <w:rsid w:val="008B0339"/>
    <w:rsid w:val="008D3FE8"/>
    <w:rsid w:val="008E0DA8"/>
    <w:rsid w:val="009E5A14"/>
    <w:rsid w:val="00A23165"/>
    <w:rsid w:val="00A64522"/>
    <w:rsid w:val="00B06CBA"/>
    <w:rsid w:val="00B24D5B"/>
    <w:rsid w:val="00BA454B"/>
    <w:rsid w:val="00BB549B"/>
    <w:rsid w:val="00BF079B"/>
    <w:rsid w:val="00CC529A"/>
    <w:rsid w:val="00CE5BDD"/>
    <w:rsid w:val="00D01C76"/>
    <w:rsid w:val="00D17F42"/>
    <w:rsid w:val="00D2360C"/>
    <w:rsid w:val="00D35B52"/>
    <w:rsid w:val="00D44CB4"/>
    <w:rsid w:val="00D61C85"/>
    <w:rsid w:val="00E74787"/>
    <w:rsid w:val="00E93C3A"/>
    <w:rsid w:val="00EC495F"/>
    <w:rsid w:val="00EE7A4B"/>
    <w:rsid w:val="00EF1C47"/>
    <w:rsid w:val="00F8228A"/>
    <w:rsid w:val="051B21B0"/>
    <w:rsid w:val="05B6D9F8"/>
    <w:rsid w:val="0B5120EF"/>
    <w:rsid w:val="0E6E71D2"/>
    <w:rsid w:val="11D99F43"/>
    <w:rsid w:val="1388BB51"/>
    <w:rsid w:val="14F08B20"/>
    <w:rsid w:val="157C968C"/>
    <w:rsid w:val="15935F24"/>
    <w:rsid w:val="175626CB"/>
    <w:rsid w:val="185C9320"/>
    <w:rsid w:val="190F4310"/>
    <w:rsid w:val="1D847C97"/>
    <w:rsid w:val="2039CB55"/>
    <w:rsid w:val="21BC7DFF"/>
    <w:rsid w:val="21CD2B45"/>
    <w:rsid w:val="232D095E"/>
    <w:rsid w:val="23DDDD5D"/>
    <w:rsid w:val="2517A067"/>
    <w:rsid w:val="25CF3653"/>
    <w:rsid w:val="27FF447B"/>
    <w:rsid w:val="28982985"/>
    <w:rsid w:val="2D5A0924"/>
    <w:rsid w:val="35E6CF00"/>
    <w:rsid w:val="365F98EC"/>
    <w:rsid w:val="368ACCC2"/>
    <w:rsid w:val="38299FF9"/>
    <w:rsid w:val="38B57BF7"/>
    <w:rsid w:val="392144DD"/>
    <w:rsid w:val="3CC17A8A"/>
    <w:rsid w:val="3DCF9AC7"/>
    <w:rsid w:val="3F73DA23"/>
    <w:rsid w:val="47E4F01B"/>
    <w:rsid w:val="4AF1B67F"/>
    <w:rsid w:val="57C436D0"/>
    <w:rsid w:val="5CE47F3A"/>
    <w:rsid w:val="5D840B43"/>
    <w:rsid w:val="5E9E358D"/>
    <w:rsid w:val="60ACDDF0"/>
    <w:rsid w:val="62516BC5"/>
    <w:rsid w:val="64AAE636"/>
    <w:rsid w:val="66B99965"/>
    <w:rsid w:val="68045059"/>
    <w:rsid w:val="6EF10989"/>
    <w:rsid w:val="7A54F891"/>
    <w:rsid w:val="7C75E60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03DFF"/>
  <w15:docId w15:val="{DB7AF2CA-A363-4569-9166-0BFC5228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1168E"/>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1"/>
    <w:qFormat/>
    <w:rsid w:val="00FA624A"/>
    <w:pPr>
      <w:keepNext/>
      <w:widowControl w:val="0"/>
      <w:spacing w:before="560" w:after="280"/>
      <w:ind w:left="737" w:hanging="737"/>
      <w:jc w:val="both"/>
      <w:outlineLvl w:val="1"/>
    </w:pPr>
    <w:rPr>
      <w:rFonts w:ascii="Times New Roman" w:hAnsi="Times New Roman"/>
      <w:b/>
      <w:bCs/>
      <w:iCs/>
      <w:color w:val="008000"/>
      <w:sz w:val="28"/>
      <w:szCs w:val="28"/>
    </w:rPr>
  </w:style>
  <w:style w:type="paragraph" w:styleId="Naslov3">
    <w:name w:val="heading 3"/>
    <w:basedOn w:val="Navaden"/>
    <w:next w:val="Navaden"/>
    <w:link w:val="Naslov3Znak1"/>
    <w:qFormat/>
    <w:rsid w:val="00FA624A"/>
    <w:pPr>
      <w:keepNext/>
      <w:widowControl w:val="0"/>
      <w:spacing w:before="480" w:after="240"/>
      <w:jc w:val="both"/>
      <w:outlineLvl w:val="2"/>
    </w:pPr>
    <w:rPr>
      <w:rFonts w:ascii="Times New Roman" w:hAnsi="Times New Roman"/>
      <w:b/>
      <w:bCs/>
      <w:color w:val="000080"/>
      <w:sz w:val="24"/>
      <w:szCs w:val="26"/>
    </w:rPr>
  </w:style>
  <w:style w:type="paragraph" w:styleId="Naslov4">
    <w:name w:val="heading 4"/>
    <w:basedOn w:val="Navaden"/>
    <w:next w:val="Navaden"/>
    <w:link w:val="Naslov4Znak"/>
    <w:unhideWhenUsed/>
    <w:qFormat/>
    <w:rsid w:val="00FA3C78"/>
    <w:pPr>
      <w:keepNext/>
      <w:keepLines/>
      <w:spacing w:before="40"/>
      <w:outlineLvl w:val="3"/>
    </w:pPr>
    <w:rPr>
      <w:rFonts w:asciiTheme="majorHAnsi" w:eastAsiaTheme="majorEastAsia" w:hAnsiTheme="majorHAnsi" w:cstheme="majorBidi"/>
      <w:i/>
      <w:iCs/>
      <w:color w:val="2E74B5" w:themeColor="accent1" w:themeShade="BF"/>
      <w:sz w:val="24"/>
      <w:szCs w:val="24"/>
    </w:rPr>
  </w:style>
  <w:style w:type="paragraph" w:styleId="Naslov5">
    <w:name w:val="heading 5"/>
    <w:basedOn w:val="Navaden"/>
    <w:link w:val="Naslov5Znak"/>
    <w:unhideWhenUsed/>
    <w:qFormat/>
    <w:rsid w:val="00FA3C78"/>
    <w:pPr>
      <w:spacing w:after="160" w:line="360" w:lineRule="auto"/>
      <w:outlineLvl w:val="4"/>
    </w:pPr>
    <w:rPr>
      <w:color w:val="555555"/>
    </w:rPr>
  </w:style>
  <w:style w:type="paragraph" w:styleId="Naslov6">
    <w:name w:val="heading 6"/>
    <w:basedOn w:val="Navaden"/>
    <w:next w:val="Navaden"/>
    <w:link w:val="Naslov6Znak"/>
    <w:rsid w:val="008619E0"/>
    <w:pPr>
      <w:keepNext/>
      <w:keepLines/>
      <w:spacing w:before="200" w:after="40" w:line="259" w:lineRule="auto"/>
      <w:outlineLvl w:val="5"/>
    </w:pPr>
    <w:rPr>
      <w:rFonts w:ascii="Calibri" w:eastAsia="Calibri" w:hAnsi="Calibri" w:cs="Calibri"/>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Naslov">
    <w:name w:val="Title"/>
    <w:basedOn w:val="Navaden"/>
    <w:next w:val="Navaden"/>
    <w:link w:val="NaslovZnak"/>
    <w:rsid w:val="008619E0"/>
    <w:pPr>
      <w:keepNext/>
      <w:keepLines/>
      <w:spacing w:before="480" w:after="120" w:line="259" w:lineRule="auto"/>
    </w:pPr>
    <w:rPr>
      <w:rFonts w:ascii="Calibri" w:eastAsia="Calibri" w:hAnsi="Calibri" w:cs="Calibri"/>
      <w:b/>
      <w:sz w:val="72"/>
      <w:szCs w:val="72"/>
    </w:rPr>
  </w:style>
  <w:style w:type="paragraph" w:styleId="Glava">
    <w:name w:val="header"/>
    <w:basedOn w:val="Navaden"/>
    <w:link w:val="GlavaZnak"/>
    <w:uiPriority w:val="99"/>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link w:val="BesedilooblakaZnak"/>
    <w:uiPriority w:val="99"/>
    <w:semiHidden/>
    <w:rsid w:val="00537622"/>
    <w:rPr>
      <w:rFonts w:ascii="Tahoma" w:hAnsi="Tahoma" w:cs="Tahoma"/>
      <w:sz w:val="16"/>
      <w:szCs w:val="16"/>
    </w:rPr>
  </w:style>
  <w:style w:type="character" w:customStyle="1" w:styleId="GlavaZnak">
    <w:name w:val="Glava Znak"/>
    <w:link w:val="Glava"/>
    <w:uiPriority w:val="99"/>
    <w:rsid w:val="00251D3F"/>
    <w:rPr>
      <w:sz w:val="24"/>
      <w:szCs w:val="24"/>
    </w:rPr>
  </w:style>
  <w:style w:type="paragraph" w:styleId="Odstavekseznama">
    <w:name w:val="List Paragraph"/>
    <w:aliases w:val="seznam,Bullet Number,S-List Paragraph,Diligence Check,Use Case List Paragraph,Heading2,Liste 1"/>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qFormat/>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sz w:val="24"/>
      <w:szCs w:val="24"/>
    </w:rPr>
  </w:style>
  <w:style w:type="paragraph" w:styleId="Pripombabesedilo">
    <w:name w:val="annotation text"/>
    <w:basedOn w:val="Navaden"/>
    <w:link w:val="PripombabesediloZnak"/>
    <w:uiPriority w:val="99"/>
    <w:rsid w:val="00144B8D"/>
    <w:rPr>
      <w:sz w:val="20"/>
      <w:szCs w:val="20"/>
    </w:rPr>
  </w:style>
  <w:style w:type="character" w:customStyle="1" w:styleId="PripombabesediloZnak">
    <w:name w:val="Pripomba – besedilo Znak"/>
    <w:basedOn w:val="Privzetapisavaodstavka"/>
    <w:link w:val="Pripombabesedilo"/>
    <w:uiPriority w:val="99"/>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rsid w:val="00FA624A"/>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rsid w:val="00FA624A"/>
    <w:rPr>
      <w:rFonts w:asciiTheme="majorHAnsi" w:eastAsiaTheme="majorEastAsia" w:hAnsiTheme="majorHAnsi" w:cstheme="majorBidi"/>
      <w:color w:val="1F4D78" w:themeColor="accent1" w:themeShade="7F"/>
      <w:sz w:val="24"/>
      <w:szCs w:val="24"/>
    </w:rPr>
  </w:style>
  <w:style w:type="character" w:customStyle="1" w:styleId="Naslov2Znak1">
    <w:name w:val="Naslov 2 Znak1"/>
    <w:basedOn w:val="Privzetapisavaodstavka"/>
    <w:link w:val="Naslov2"/>
    <w:rsid w:val="00FA624A"/>
    <w:rPr>
      <w:rFonts w:cs="Arial"/>
      <w:b/>
      <w:bCs/>
      <w:iCs/>
      <w:color w:val="008000"/>
      <w:sz w:val="28"/>
      <w:szCs w:val="28"/>
    </w:rPr>
  </w:style>
  <w:style w:type="paragraph" w:styleId="Telobesedila2">
    <w:name w:val="Body Text 2"/>
    <w:basedOn w:val="Navaden"/>
    <w:link w:val="Telobesedila2Znak"/>
    <w:rsid w:val="00FA624A"/>
    <w:pPr>
      <w:spacing w:after="120" w:line="480" w:lineRule="auto"/>
    </w:pPr>
  </w:style>
  <w:style w:type="character" w:customStyle="1" w:styleId="Telobesedila2Znak">
    <w:name w:val="Telo besedila 2 Znak"/>
    <w:basedOn w:val="Privzetapisavaodstavka"/>
    <w:link w:val="Telobesedila2"/>
    <w:rsid w:val="00FA624A"/>
    <w:rPr>
      <w:rFonts w:ascii="Arial" w:hAnsi="Arial"/>
      <w:sz w:val="22"/>
      <w:szCs w:val="22"/>
    </w:rPr>
  </w:style>
  <w:style w:type="paragraph" w:styleId="Telobesedila3">
    <w:name w:val="Body Text 3"/>
    <w:basedOn w:val="Navaden"/>
    <w:link w:val="Telobesedila3Znak"/>
    <w:rsid w:val="00FA624A"/>
    <w:pPr>
      <w:spacing w:after="120"/>
    </w:pPr>
    <w:rPr>
      <w:sz w:val="16"/>
      <w:szCs w:val="16"/>
    </w:rPr>
  </w:style>
  <w:style w:type="character" w:customStyle="1" w:styleId="Telobesedila3Znak">
    <w:name w:val="Telo besedila 3 Znak"/>
    <w:basedOn w:val="Privzetapisavaodstavka"/>
    <w:link w:val="Telobesedila3"/>
    <w:rsid w:val="00FA624A"/>
    <w:rPr>
      <w:rFonts w:ascii="Arial" w:hAnsi="Arial"/>
      <w:sz w:val="16"/>
      <w:szCs w:val="16"/>
    </w:rPr>
  </w:style>
  <w:style w:type="character" w:customStyle="1" w:styleId="Naslov3Znak1">
    <w:name w:val="Naslov 3 Znak1"/>
    <w:basedOn w:val="Privzetapisavaodstavka"/>
    <w:link w:val="Naslov3"/>
    <w:rsid w:val="00FA624A"/>
    <w:rPr>
      <w:rFonts w:cs="Arial"/>
      <w:b/>
      <w:bCs/>
      <w:color w:val="000080"/>
      <w:sz w:val="24"/>
      <w:szCs w:val="26"/>
    </w:rPr>
  </w:style>
  <w:style w:type="paragraph" w:customStyle="1" w:styleId="BodyText22">
    <w:name w:val="Body Text 22"/>
    <w:basedOn w:val="Navaden"/>
    <w:rsid w:val="00FA624A"/>
    <w:pPr>
      <w:widowControl w:val="0"/>
      <w:jc w:val="both"/>
    </w:pPr>
    <w:rPr>
      <w:szCs w:val="20"/>
    </w:rPr>
  </w:style>
  <w:style w:type="paragraph" w:customStyle="1" w:styleId="txtes">
    <w:name w:val="txt_es"/>
    <w:basedOn w:val="Navaden"/>
    <w:link w:val="txtesZnak"/>
    <w:rsid w:val="00FA624A"/>
    <w:pPr>
      <w:keepNext/>
      <w:jc w:val="both"/>
    </w:pPr>
    <w:rPr>
      <w:kern w:val="28"/>
      <w:szCs w:val="20"/>
      <w:lang w:val="en-GB" w:eastAsia="en-US"/>
    </w:rPr>
  </w:style>
  <w:style w:type="character" w:customStyle="1" w:styleId="txtesZnak">
    <w:name w:val="txt_es Znak"/>
    <w:basedOn w:val="Privzetapisavaodstavka"/>
    <w:link w:val="txtes"/>
    <w:rsid w:val="00FA624A"/>
    <w:rPr>
      <w:rFonts w:ascii="Arial" w:hAnsi="Arial"/>
      <w:kern w:val="28"/>
      <w:sz w:val="22"/>
      <w:lang w:val="en-GB" w:eastAsia="en-US"/>
    </w:rPr>
  </w:style>
  <w:style w:type="paragraph" w:customStyle="1" w:styleId="Nada-odstavki">
    <w:name w:val="Nada - odstavki"/>
    <w:basedOn w:val="Navaden"/>
    <w:rsid w:val="0091478B"/>
    <w:pPr>
      <w:spacing w:before="100"/>
      <w:ind w:firstLine="567"/>
    </w:pPr>
    <w:rPr>
      <w:szCs w:val="20"/>
    </w:rPr>
  </w:style>
  <w:style w:type="paragraph" w:customStyle="1" w:styleId="odstavek1">
    <w:name w:val="odstavek 1"/>
    <w:basedOn w:val="Navaden"/>
    <w:link w:val="odstavek1Znak"/>
    <w:qFormat/>
    <w:rsid w:val="00E14CEB"/>
    <w:pPr>
      <w:numPr>
        <w:numId w:val="3"/>
      </w:numPr>
      <w:jc w:val="both"/>
    </w:pPr>
    <w:rPr>
      <w:color w:val="FF0000"/>
      <w:lang w:val="x-none" w:eastAsia="x-none"/>
    </w:rPr>
  </w:style>
  <w:style w:type="paragraph" w:customStyle="1" w:styleId="odstavekA">
    <w:name w:val="odstavek A"/>
    <w:basedOn w:val="Navaden"/>
    <w:link w:val="odstavekAZnak"/>
    <w:qFormat/>
    <w:rsid w:val="00E14CEB"/>
    <w:pPr>
      <w:widowControl w:val="0"/>
      <w:numPr>
        <w:numId w:val="2"/>
      </w:numPr>
      <w:jc w:val="both"/>
    </w:pPr>
    <w:rPr>
      <w:b/>
      <w:u w:val="single"/>
      <w:lang w:val="x-none" w:eastAsia="x-none"/>
    </w:rPr>
  </w:style>
  <w:style w:type="character" w:customStyle="1" w:styleId="odstavek1Znak">
    <w:name w:val="odstavek 1 Znak"/>
    <w:link w:val="odstavek1"/>
    <w:rsid w:val="00E14CEB"/>
    <w:rPr>
      <w:rFonts w:ascii="Arial" w:hAnsi="Arial" w:cs="Arial"/>
      <w:color w:val="FF0000"/>
      <w:sz w:val="22"/>
      <w:szCs w:val="22"/>
      <w:lang w:val="x-none" w:eastAsia="x-none"/>
    </w:rPr>
  </w:style>
  <w:style w:type="character" w:customStyle="1" w:styleId="odstavekAZnak">
    <w:name w:val="odstavek A Znak"/>
    <w:link w:val="odstavekA"/>
    <w:rsid w:val="00E14CEB"/>
    <w:rPr>
      <w:rFonts w:ascii="Arial" w:hAnsi="Arial" w:cs="Arial"/>
      <w:b/>
      <w:sz w:val="22"/>
      <w:szCs w:val="22"/>
      <w:u w:val="single"/>
      <w:lang w:val="x-none" w:eastAsia="x-none"/>
    </w:rPr>
  </w:style>
  <w:style w:type="character" w:styleId="Pripombasklic">
    <w:name w:val="annotation reference"/>
    <w:basedOn w:val="Privzetapisavaodstavka"/>
    <w:uiPriority w:val="99"/>
    <w:unhideWhenUsed/>
    <w:rsid w:val="00412C32"/>
    <w:rPr>
      <w:sz w:val="16"/>
      <w:szCs w:val="16"/>
    </w:rPr>
  </w:style>
  <w:style w:type="paragraph" w:styleId="Zadevapripombe">
    <w:name w:val="annotation subject"/>
    <w:basedOn w:val="Pripombabesedilo"/>
    <w:next w:val="Pripombabesedilo"/>
    <w:link w:val="ZadevapripombeZnak"/>
    <w:uiPriority w:val="99"/>
    <w:unhideWhenUsed/>
    <w:rsid w:val="00412C32"/>
    <w:rPr>
      <w:b/>
      <w:bCs/>
    </w:rPr>
  </w:style>
  <w:style w:type="character" w:customStyle="1" w:styleId="ZadevapripombeZnak">
    <w:name w:val="Zadeva pripombe Znak"/>
    <w:basedOn w:val="PripombabesediloZnak"/>
    <w:link w:val="Zadevapripombe"/>
    <w:uiPriority w:val="99"/>
    <w:rsid w:val="00412C32"/>
    <w:rPr>
      <w:rFonts w:ascii="Arial" w:hAnsi="Arial"/>
      <w:b/>
      <w:bCs/>
    </w:rPr>
  </w:style>
  <w:style w:type="paragraph" w:customStyle="1" w:styleId="StyleBulletedSymbolsymbol155ptBlack1">
    <w:name w:val="Style Bulleted Symbol (symbol) 15.5 pt Black1"/>
    <w:basedOn w:val="Navaden"/>
    <w:rsid w:val="00692593"/>
    <w:pPr>
      <w:numPr>
        <w:numId w:val="4"/>
      </w:numPr>
      <w:suppressAutoHyphens/>
    </w:pPr>
    <w:rPr>
      <w:rFonts w:ascii="Times New Roman" w:eastAsia="MS Mincho" w:hAnsi="Times New Roman"/>
      <w:sz w:val="24"/>
      <w:szCs w:val="24"/>
      <w:lang w:eastAsia="ar-SA"/>
    </w:rPr>
  </w:style>
  <w:style w:type="character" w:customStyle="1" w:styleId="Naslov4Znak">
    <w:name w:val="Naslov 4 Znak"/>
    <w:basedOn w:val="Privzetapisavaodstavka"/>
    <w:link w:val="Naslov4"/>
    <w:rsid w:val="00FA3C78"/>
    <w:rPr>
      <w:rFonts w:asciiTheme="majorHAnsi" w:eastAsiaTheme="majorEastAsia" w:hAnsiTheme="majorHAnsi" w:cstheme="majorBidi"/>
      <w:i/>
      <w:iCs/>
      <w:color w:val="2E74B5" w:themeColor="accent1" w:themeShade="BF"/>
      <w:sz w:val="24"/>
      <w:szCs w:val="24"/>
    </w:rPr>
  </w:style>
  <w:style w:type="character" w:customStyle="1" w:styleId="Naslov5Znak">
    <w:name w:val="Naslov 5 Znak"/>
    <w:basedOn w:val="Privzetapisavaodstavka"/>
    <w:link w:val="Naslov5"/>
    <w:rsid w:val="00FA3C78"/>
    <w:rPr>
      <w:rFonts w:ascii="Arial" w:eastAsia="Arial" w:hAnsi="Arial" w:cs="Arial"/>
      <w:color w:val="555555"/>
      <w:sz w:val="22"/>
      <w:szCs w:val="22"/>
    </w:rPr>
  </w:style>
  <w:style w:type="numbering" w:customStyle="1" w:styleId="Brezseznama1">
    <w:name w:val="Brez seznama1"/>
    <w:next w:val="Brezseznama"/>
    <w:uiPriority w:val="99"/>
    <w:semiHidden/>
    <w:unhideWhenUsed/>
    <w:rsid w:val="00FA3C78"/>
  </w:style>
  <w:style w:type="character" w:customStyle="1" w:styleId="NogaZnak">
    <w:name w:val="Noga Znak"/>
    <w:basedOn w:val="Privzetapisavaodstavka"/>
    <w:link w:val="Noga"/>
    <w:uiPriority w:val="99"/>
    <w:rsid w:val="00FA3C78"/>
    <w:rPr>
      <w:rFonts w:ascii="Arial" w:hAnsi="Arial"/>
      <w:sz w:val="22"/>
      <w:szCs w:val="22"/>
    </w:rPr>
  </w:style>
  <w:style w:type="character" w:customStyle="1" w:styleId="Nerazreenaomemba1">
    <w:name w:val="Nerazrešena omemba1"/>
    <w:basedOn w:val="Privzetapisavaodstavka"/>
    <w:uiPriority w:val="99"/>
    <w:semiHidden/>
    <w:unhideWhenUsed/>
    <w:rsid w:val="00FA3C78"/>
    <w:rPr>
      <w:color w:val="605E5C"/>
      <w:shd w:val="clear" w:color="auto" w:fill="E1DFDD"/>
    </w:rPr>
  </w:style>
  <w:style w:type="character" w:styleId="Sprotnaopomba-sklic">
    <w:name w:val="footnote reference"/>
    <w:uiPriority w:val="99"/>
    <w:unhideWhenUsed/>
    <w:rsid w:val="00FA3C78"/>
    <w:rPr>
      <w:vertAlign w:val="superscript"/>
    </w:rPr>
  </w:style>
  <w:style w:type="character" w:customStyle="1" w:styleId="OdstavekseznamaZnak">
    <w:name w:val="Odstavek seznama Znak"/>
    <w:aliases w:val="seznam Znak,Bullet Number Znak,S-List Paragraph Znak,Diligence Check Znak,Use Case List Paragraph Znak,Heading2 Znak,Liste 1 Znak"/>
    <w:basedOn w:val="Privzetapisavaodstavka"/>
    <w:link w:val="Odstavekseznama"/>
    <w:uiPriority w:val="34"/>
    <w:qFormat/>
    <w:locked/>
    <w:rsid w:val="00FA3C78"/>
    <w:rPr>
      <w:rFonts w:ascii="Calibri" w:eastAsia="Calibri" w:hAnsi="Calibri"/>
      <w:sz w:val="22"/>
      <w:szCs w:val="22"/>
      <w:lang w:eastAsia="en-US"/>
    </w:rPr>
  </w:style>
  <w:style w:type="character" w:customStyle="1" w:styleId="TelobesedilaZnak1">
    <w:name w:val="Telo besedila Znak1"/>
    <w:basedOn w:val="Privzetapisavaodstavka"/>
    <w:uiPriority w:val="99"/>
    <w:rsid w:val="00FA3C78"/>
    <w:rPr>
      <w:sz w:val="24"/>
      <w:szCs w:val="24"/>
    </w:rPr>
  </w:style>
  <w:style w:type="paragraph" w:customStyle="1" w:styleId="Default">
    <w:name w:val="Default"/>
    <w:rsid w:val="00FA3C78"/>
    <w:pPr>
      <w:suppressAutoHyphens/>
      <w:autoSpaceDE w:val="0"/>
      <w:autoSpaceDN w:val="0"/>
      <w:textAlignment w:val="baseline"/>
    </w:pPr>
    <w:rPr>
      <w:rFonts w:eastAsia="Calibri"/>
      <w:color w:val="000000"/>
      <w:sz w:val="24"/>
      <w:szCs w:val="24"/>
      <w:lang w:eastAsia="en-US"/>
    </w:rPr>
  </w:style>
  <w:style w:type="character" w:customStyle="1" w:styleId="BesedilooblakaZnak">
    <w:name w:val="Besedilo oblačka Znak"/>
    <w:basedOn w:val="Privzetapisavaodstavka"/>
    <w:link w:val="Besedilooblaka"/>
    <w:uiPriority w:val="99"/>
    <w:semiHidden/>
    <w:rsid w:val="00FA3C78"/>
    <w:rPr>
      <w:rFonts w:ascii="Tahoma" w:hAnsi="Tahoma" w:cs="Tahoma"/>
      <w:sz w:val="16"/>
      <w:szCs w:val="16"/>
    </w:rPr>
  </w:style>
  <w:style w:type="paragraph" w:styleId="Revizija">
    <w:name w:val="Revision"/>
    <w:hidden/>
    <w:uiPriority w:val="99"/>
    <w:semiHidden/>
    <w:rsid w:val="00FA3C78"/>
    <w:rPr>
      <w:sz w:val="24"/>
      <w:szCs w:val="24"/>
    </w:rPr>
  </w:style>
  <w:style w:type="paragraph" w:styleId="Sprotnaopomba-besedilo">
    <w:name w:val="footnote text"/>
    <w:basedOn w:val="Navaden"/>
    <w:link w:val="Sprotnaopomba-besediloZnak"/>
    <w:uiPriority w:val="99"/>
    <w:rsid w:val="00FA3C78"/>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qFormat/>
    <w:rsid w:val="00FA3C78"/>
  </w:style>
  <w:style w:type="character" w:styleId="SledenaHiperpovezava">
    <w:name w:val="FollowedHyperlink"/>
    <w:basedOn w:val="Privzetapisavaodstavka"/>
    <w:uiPriority w:val="99"/>
    <w:semiHidden/>
    <w:unhideWhenUsed/>
    <w:rsid w:val="00547998"/>
    <w:rPr>
      <w:color w:val="954F72" w:themeColor="followedHyperlink"/>
      <w:u w:val="single"/>
    </w:rPr>
  </w:style>
  <w:style w:type="character" w:customStyle="1" w:styleId="Naslov6Znak">
    <w:name w:val="Naslov 6 Znak"/>
    <w:basedOn w:val="Privzetapisavaodstavka"/>
    <w:link w:val="Naslov6"/>
    <w:rsid w:val="008619E0"/>
    <w:rPr>
      <w:rFonts w:ascii="Calibri" w:eastAsia="Calibri" w:hAnsi="Calibri" w:cs="Calibri"/>
      <w:b/>
    </w:rPr>
  </w:style>
  <w:style w:type="numbering" w:customStyle="1" w:styleId="Brezseznama2">
    <w:name w:val="Brez seznama2"/>
    <w:next w:val="Brezseznama"/>
    <w:uiPriority w:val="99"/>
    <w:semiHidden/>
    <w:unhideWhenUsed/>
    <w:rsid w:val="008619E0"/>
  </w:style>
  <w:style w:type="table" w:customStyle="1" w:styleId="TableNormal0">
    <w:name w:val="Table Normal0"/>
    <w:rsid w:val="008619E0"/>
    <w:pPr>
      <w:spacing w:after="160" w:line="259" w:lineRule="auto"/>
    </w:pPr>
    <w:rPr>
      <w:rFonts w:ascii="Calibri" w:eastAsia="Calibri" w:hAnsi="Calibri" w:cs="Calibri"/>
    </w:rPr>
    <w:tblPr>
      <w:tblCellMar>
        <w:top w:w="0" w:type="dxa"/>
        <w:left w:w="0" w:type="dxa"/>
        <w:bottom w:w="0" w:type="dxa"/>
        <w:right w:w="0" w:type="dxa"/>
      </w:tblCellMar>
    </w:tblPr>
  </w:style>
  <w:style w:type="character" w:customStyle="1" w:styleId="NaslovZnak">
    <w:name w:val="Naslov Znak"/>
    <w:basedOn w:val="Privzetapisavaodstavka"/>
    <w:link w:val="Naslov"/>
    <w:rsid w:val="008619E0"/>
    <w:rPr>
      <w:rFonts w:ascii="Calibri" w:eastAsia="Calibri" w:hAnsi="Calibri" w:cs="Calibri"/>
      <w:b/>
      <w:sz w:val="72"/>
      <w:szCs w:val="72"/>
    </w:rPr>
  </w:style>
  <w:style w:type="paragraph" w:customStyle="1" w:styleId="paragraph">
    <w:name w:val="paragraph"/>
    <w:basedOn w:val="Navaden"/>
    <w:qFormat/>
    <w:rsid w:val="008619E0"/>
    <w:pPr>
      <w:spacing w:before="100" w:beforeAutospacing="1" w:after="100" w:afterAutospacing="1"/>
    </w:pPr>
    <w:rPr>
      <w:rFonts w:ascii="Times New Roman" w:hAnsi="Times New Roman"/>
      <w:sz w:val="24"/>
      <w:szCs w:val="24"/>
    </w:rPr>
  </w:style>
  <w:style w:type="character" w:customStyle="1" w:styleId="normaltextrun">
    <w:name w:val="normaltextrun"/>
    <w:basedOn w:val="Privzetapisavaodstavka"/>
    <w:qFormat/>
    <w:rsid w:val="008619E0"/>
  </w:style>
  <w:style w:type="character" w:customStyle="1" w:styleId="eop">
    <w:name w:val="eop"/>
    <w:basedOn w:val="Privzetapisavaodstavka"/>
    <w:qFormat/>
    <w:rsid w:val="008619E0"/>
  </w:style>
  <w:style w:type="character" w:customStyle="1" w:styleId="Spletnapovezava">
    <w:name w:val="Spletna povezava"/>
    <w:basedOn w:val="Privzetapisavaodstavka"/>
    <w:uiPriority w:val="99"/>
    <w:unhideWhenUsed/>
    <w:rsid w:val="008619E0"/>
    <w:rPr>
      <w:color w:val="0563C1"/>
      <w:u w:val="single"/>
    </w:rPr>
  </w:style>
  <w:style w:type="paragraph" w:styleId="Podnaslov">
    <w:name w:val="Subtitle"/>
    <w:basedOn w:val="Navaden"/>
    <w:next w:val="Navaden"/>
    <w:link w:val="PodnaslovZnak"/>
    <w:pPr>
      <w:keepNext/>
      <w:keepLines/>
      <w:spacing w:before="360" w:after="80" w:line="259" w:lineRule="auto"/>
    </w:pPr>
    <w:rPr>
      <w:rFonts w:ascii="Georgia" w:eastAsia="Georgia" w:hAnsi="Georgia" w:cs="Georgia"/>
      <w:i/>
      <w:color w:val="666666"/>
      <w:sz w:val="48"/>
      <w:szCs w:val="48"/>
    </w:rPr>
  </w:style>
  <w:style w:type="character" w:customStyle="1" w:styleId="PodnaslovZnak">
    <w:name w:val="Podnaslov Znak"/>
    <w:basedOn w:val="Privzetapisavaodstavka"/>
    <w:link w:val="Podnaslov"/>
    <w:rsid w:val="008619E0"/>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32243">
      <w:bodyDiv w:val="1"/>
      <w:marLeft w:val="0"/>
      <w:marRight w:val="0"/>
      <w:marTop w:val="0"/>
      <w:marBottom w:val="0"/>
      <w:divBdr>
        <w:top w:val="none" w:sz="0" w:space="0" w:color="auto"/>
        <w:left w:val="none" w:sz="0" w:space="0" w:color="auto"/>
        <w:bottom w:val="none" w:sz="0" w:space="0" w:color="auto"/>
        <w:right w:val="none" w:sz="0" w:space="0" w:color="auto"/>
      </w:divBdr>
    </w:div>
    <w:div w:id="2059088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pio.acs.si" TargetMode="External"/><Relationship Id="rId18" Type="http://schemas.openxmlformats.org/officeDocument/2006/relationships/hyperlink" Target="https://izobrazevanje.acs.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eb.acs.si/lp/" TargetMode="External"/><Relationship Id="rId7" Type="http://schemas.openxmlformats.org/officeDocument/2006/relationships/settings" Target="settings.xml"/><Relationship Id="rId12" Type="http://schemas.openxmlformats.org/officeDocument/2006/relationships/hyperlink" Target="https://www.acs.si/digitalna-bralnica/smernice-za-izvajanje-svetovalne-dejavnosti-v-izobrazevanju-odraslih-ki-se-izvaja-kot-javna-sluzba/" TargetMode="External"/><Relationship Id="rId17" Type="http://schemas.openxmlformats.org/officeDocument/2006/relationships/hyperlink" Target="https://izobrazevanje.acs.si/"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izo.acs.si/" TargetMode="External"/><Relationship Id="rId20" Type="http://schemas.openxmlformats.org/officeDocument/2006/relationships/hyperlink" Target="https://moj.acs.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dio.acs.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izo.acs.si/"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moj.acs.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k.acs.si" TargetMode="External"/><Relationship Id="rId22" Type="http://schemas.openxmlformats.org/officeDocument/2006/relationships/hyperlink" Target="https://web.acs.si/lp2023"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40f6b1-8c73-4733-9bac-b0d6d8071c65">
      <Terms xmlns="http://schemas.microsoft.com/office/infopath/2007/PartnerControls"/>
    </lcf76f155ced4ddcb4097134ff3c332f>
    <TaxCatchAll xmlns="8a810513-ddb9-49a4-8d44-16e8fdb2b0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635CA3638253C469BFB87637269FBF0" ma:contentTypeVersion="11" ma:contentTypeDescription="Ustvari nov dokument." ma:contentTypeScope="" ma:versionID="acb4dbbaeb469568bba8cebad7bcbc4d">
  <xsd:schema xmlns:xsd="http://www.w3.org/2001/XMLSchema" xmlns:xs="http://www.w3.org/2001/XMLSchema" xmlns:p="http://schemas.microsoft.com/office/2006/metadata/properties" xmlns:ns2="1240f6b1-8c73-4733-9bac-b0d6d8071c65" xmlns:ns3="8a810513-ddb9-49a4-8d44-16e8fdb2b0a1" targetNamespace="http://schemas.microsoft.com/office/2006/metadata/properties" ma:root="true" ma:fieldsID="6b443d7ac0ea8a8983c40e2ca453792e" ns2:_="" ns3:_="">
    <xsd:import namespace="1240f6b1-8c73-4733-9bac-b0d6d8071c65"/>
    <xsd:import namespace="8a810513-ddb9-49a4-8d44-16e8fdb2b0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f6b1-8c73-4733-9bac-b0d6d8071c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810513-ddb9-49a4-8d44-16e8fdb2b0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8416104-f95a-4188-8e44-d1df7bab7d65}" ma:internalName="TaxCatchAll" ma:showField="CatchAllData" ma:web="8a810513-ddb9-49a4-8d44-16e8fdb2b0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X+sWjryoZwsq6wpzV9n3H3tEUw==">CgMxLjAyCGguZ2pkZ3hzMgloLjMwajB6bGwyCWguMWZvYjl0ZTIJaC4zem55c2g3MgloLjJldDkycDAyCGgudHlqY3d0MgloLjNkeTZ2a20yCWguMXQzaDVzZjIJaC40ZDM0b2c4MgloLjJzOGV5bzE4AHIhMUMtS0lSMlNMT29wOTB4SFd1M0k5Z01udVdYbjZTQTdL</go:docsCustomData>
</go:gDocsCustomXmlDataStorage>
</file>

<file path=customXml/itemProps1.xml><?xml version="1.0" encoding="utf-8"?>
<ds:datastoreItem xmlns:ds="http://schemas.openxmlformats.org/officeDocument/2006/customXml" ds:itemID="{357657FA-96F9-4DF2-B941-2B2AFD325F69}">
  <ds:schemaRefs>
    <ds:schemaRef ds:uri="http://schemas.microsoft.com/office/2006/metadata/properties"/>
    <ds:schemaRef ds:uri="http://schemas.microsoft.com/office/infopath/2007/PartnerControls"/>
    <ds:schemaRef ds:uri="1240f6b1-8c73-4733-9bac-b0d6d8071c65"/>
    <ds:schemaRef ds:uri="8a810513-ddb9-49a4-8d44-16e8fdb2b0a1"/>
  </ds:schemaRefs>
</ds:datastoreItem>
</file>

<file path=customXml/itemProps2.xml><?xml version="1.0" encoding="utf-8"?>
<ds:datastoreItem xmlns:ds="http://schemas.openxmlformats.org/officeDocument/2006/customXml" ds:itemID="{A0BD6055-1E1B-44C5-A882-CC9F17EDE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f6b1-8c73-4733-9bac-b0d6d8071c65"/>
    <ds:schemaRef ds:uri="8a810513-ddb9-49a4-8d44-16e8fdb2b0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149F97-30AE-438E-B26F-6A5430B5690B}">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2989</Words>
  <Characters>17041</Characters>
  <Application>Microsoft Office Word</Application>
  <DocSecurity>0</DocSecurity>
  <Lines>142</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 MARKOVIČ</dc:creator>
  <cp:keywords/>
  <cp:lastModifiedBy>Blaž Jelenc</cp:lastModifiedBy>
  <cp:revision>4</cp:revision>
  <cp:lastPrinted>2024-04-26T07:31:00Z</cp:lastPrinted>
  <dcterms:created xsi:type="dcterms:W3CDTF">2025-03-12T09:10:00Z</dcterms:created>
  <dcterms:modified xsi:type="dcterms:W3CDTF">2025-03-14T11:16:00Z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0x0101006635CA3638253C469BFB87637269FBF0</vt:lpwstr>
  </property>
  <property fmtid="{D5CDD505-2E9C-101B-9397-08002B2CF9AE}" pid="3" name="MediaServiceImageTags">
    <vt:lpwstr/>
  </property>
</Properties>
</file>